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5A" w:rsidRDefault="00542C5A" w:rsidP="00542C5A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542C5A" w:rsidRDefault="00542C5A" w:rsidP="00542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Rytwiany podaje do publicznej </w:t>
      </w:r>
      <w:proofErr w:type="gramStart"/>
      <w:r>
        <w:rPr>
          <w:b/>
          <w:sz w:val="28"/>
          <w:szCs w:val="28"/>
        </w:rPr>
        <w:t>wiadomości                    na</w:t>
      </w:r>
      <w:proofErr w:type="gramEnd"/>
      <w:r>
        <w:rPr>
          <w:b/>
          <w:sz w:val="28"/>
          <w:szCs w:val="28"/>
        </w:rPr>
        <w:t xml:space="preserve"> okres 7 dni</w:t>
      </w:r>
    </w:p>
    <w:p w:rsidR="00542C5A" w:rsidRDefault="00542C5A" w:rsidP="00542C5A">
      <w:pPr>
        <w:ind w:firstLine="708"/>
        <w:jc w:val="center"/>
        <w:rPr>
          <w:b/>
        </w:rPr>
      </w:pPr>
      <w:proofErr w:type="gramStart"/>
      <w:r>
        <w:rPr>
          <w:b/>
          <w:sz w:val="28"/>
          <w:szCs w:val="28"/>
        </w:rPr>
        <w:t>informację</w:t>
      </w:r>
      <w:proofErr w:type="gramEnd"/>
      <w:r>
        <w:rPr>
          <w:b/>
          <w:sz w:val="28"/>
          <w:szCs w:val="28"/>
        </w:rPr>
        <w:t xml:space="preserve"> o wyniku odbytego przetargu.</w:t>
      </w:r>
    </w:p>
    <w:p w:rsidR="00542C5A" w:rsidRDefault="00542C5A" w:rsidP="00542C5A"/>
    <w:p w:rsidR="00542C5A" w:rsidRDefault="00542C5A" w:rsidP="00542C5A">
      <w:pPr>
        <w:jc w:val="both"/>
        <w:rPr>
          <w:b/>
        </w:rPr>
      </w:pPr>
      <w:r>
        <w:rPr>
          <w:b/>
        </w:rPr>
        <w:t xml:space="preserve">W dniu 15 września 2022 </w:t>
      </w:r>
      <w:proofErr w:type="gramStart"/>
      <w:r>
        <w:rPr>
          <w:b/>
        </w:rPr>
        <w:t xml:space="preserve">roku </w:t>
      </w:r>
      <w:r>
        <w:rPr>
          <w:b/>
          <w:vertAlign w:val="superscript"/>
        </w:rPr>
        <w:t xml:space="preserve"> </w:t>
      </w:r>
      <w:r>
        <w:rPr>
          <w:b/>
        </w:rPr>
        <w:t>w</w:t>
      </w:r>
      <w:proofErr w:type="gramEnd"/>
      <w:r>
        <w:rPr>
          <w:b/>
        </w:rPr>
        <w:t xml:space="preserve"> Urzędzie Gminy  w Rytwianach, ul. Staszowska 15, sala nr 3, przeprowadzony został przetarg ustny nieograniczony na sprzedaż nieruchomości stanowiących własność Gminy Rytwiany, oznaczonych w ewidencji gruntów:</w:t>
      </w:r>
    </w:p>
    <w:p w:rsidR="00542C5A" w:rsidRDefault="00542C5A" w:rsidP="00542C5A">
      <w:pPr>
        <w:jc w:val="both"/>
        <w:rPr>
          <w:b/>
        </w:rPr>
      </w:pPr>
    </w:p>
    <w:p w:rsidR="00542C5A" w:rsidRDefault="00542C5A" w:rsidP="00542C5A">
      <w:pPr>
        <w:jc w:val="both"/>
      </w:pPr>
      <w:proofErr w:type="gramStart"/>
      <w:r>
        <w:rPr>
          <w:b/>
        </w:rPr>
        <w:t>1</w:t>
      </w:r>
      <w:r>
        <w:t xml:space="preserve">)  </w:t>
      </w:r>
      <w:r>
        <w:rPr>
          <w:b/>
        </w:rPr>
        <w:t>o</w:t>
      </w:r>
      <w:proofErr w:type="gramEnd"/>
      <w:r>
        <w:rPr>
          <w:b/>
        </w:rPr>
        <w:t xml:space="preserve"> godz. 10</w:t>
      </w:r>
      <w:r>
        <w:rPr>
          <w:b/>
          <w:vertAlign w:val="superscript"/>
        </w:rPr>
        <w:t>00</w:t>
      </w:r>
      <w:r>
        <w:rPr>
          <w:b/>
        </w:rPr>
        <w:t xml:space="preserve"> na nieruchomość  położoną w obrębie Tuklęcz nr 605 o</w:t>
      </w:r>
      <w:r>
        <w:t xml:space="preserve"> powierzchni  0,3200 ha  - cena wywoławcza  17 000,00 zł,</w:t>
      </w:r>
    </w:p>
    <w:p w:rsidR="00542C5A" w:rsidRDefault="00542C5A" w:rsidP="00542C5A">
      <w:pPr>
        <w:jc w:val="both"/>
        <w:rPr>
          <w:b/>
        </w:rPr>
      </w:pPr>
      <w:r>
        <w:rPr>
          <w:b/>
        </w:rPr>
        <w:t xml:space="preserve">Dla w/w </w:t>
      </w:r>
      <w:proofErr w:type="gramStart"/>
      <w:r>
        <w:rPr>
          <w:b/>
        </w:rPr>
        <w:t>nieruchomości  przetarg</w:t>
      </w:r>
      <w:proofErr w:type="gramEnd"/>
      <w:r>
        <w:rPr>
          <w:b/>
        </w:rPr>
        <w:t xml:space="preserve"> zakończył się wynikiem negatywnym  -  nikt nie przystąpił do przetargu ani nie wpłynęło żadne wadium na przedmiotową nieruchomość.</w:t>
      </w:r>
    </w:p>
    <w:p w:rsidR="00542C5A" w:rsidRDefault="00542C5A" w:rsidP="00542C5A">
      <w:pPr>
        <w:jc w:val="both"/>
      </w:pPr>
    </w:p>
    <w:p w:rsidR="00542C5A" w:rsidRDefault="00542C5A" w:rsidP="00542C5A">
      <w:pPr>
        <w:jc w:val="both"/>
      </w:pPr>
      <w:proofErr w:type="gramStart"/>
      <w:r>
        <w:rPr>
          <w:b/>
        </w:rPr>
        <w:t xml:space="preserve">2) </w:t>
      </w:r>
      <w:r>
        <w:t xml:space="preserve"> </w:t>
      </w:r>
      <w:r>
        <w:rPr>
          <w:b/>
        </w:rPr>
        <w:t>o</w:t>
      </w:r>
      <w:proofErr w:type="gramEnd"/>
      <w:r>
        <w:rPr>
          <w:b/>
        </w:rPr>
        <w:t xml:space="preserve"> godz. 10</w:t>
      </w:r>
      <w:r>
        <w:rPr>
          <w:b/>
          <w:vertAlign w:val="superscript"/>
        </w:rPr>
        <w:t>30</w:t>
      </w:r>
      <w:r>
        <w:t xml:space="preserve"> </w:t>
      </w:r>
      <w:r>
        <w:rPr>
          <w:b/>
        </w:rPr>
        <w:t>na nieruchomość  położoną w obrębie Tuklęcz nr 761/1, 761/2, 761/3</w:t>
      </w:r>
      <w:r>
        <w:t xml:space="preserve">                           o łącznej powierzchni  0,3800 ha  - cena wywoławcza 30 000,00 zł,</w:t>
      </w:r>
    </w:p>
    <w:p w:rsidR="00542C5A" w:rsidRDefault="00542C5A" w:rsidP="00542C5A">
      <w:pPr>
        <w:jc w:val="both"/>
      </w:pPr>
      <w:r>
        <w:t xml:space="preserve"> Do uczestnictwa w przetargu</w:t>
      </w:r>
      <w:r w:rsidR="00E563BB">
        <w:t xml:space="preserve"> na w/w nieruchomość dopuszczeni</w:t>
      </w:r>
      <w:r>
        <w:t xml:space="preserve"> zost</w:t>
      </w:r>
      <w:r w:rsidR="00E563BB">
        <w:t>ali:</w:t>
      </w:r>
    </w:p>
    <w:p w:rsidR="00542C5A" w:rsidRPr="00497112" w:rsidRDefault="00542C5A" w:rsidP="00542C5A">
      <w:r>
        <w:t>Pan Tomasz Łosin i Pani Ewa Łosin zam. Tuklęcz 66, wpłacił wadium w</w:t>
      </w:r>
      <w:r w:rsidR="00066A50">
        <w:t xml:space="preserve"> </w:t>
      </w:r>
      <w:proofErr w:type="gramStart"/>
      <w:r w:rsidR="00066A50">
        <w:t xml:space="preserve">wymaganej </w:t>
      </w:r>
      <w:r>
        <w:t xml:space="preserve"> wysokości</w:t>
      </w:r>
      <w:proofErr w:type="gramEnd"/>
      <w:r w:rsidR="007A0486">
        <w:t xml:space="preserve"> 3 000 00 zł</w:t>
      </w:r>
      <w:r>
        <w:t xml:space="preserve">, w </w:t>
      </w:r>
      <w:r w:rsidR="00066A50">
        <w:t>ustalonym</w:t>
      </w:r>
      <w:r>
        <w:t xml:space="preserve"> terminie tj. do dnia  </w:t>
      </w:r>
      <w:r w:rsidR="007A0486">
        <w:t>12 września</w:t>
      </w:r>
      <w:r>
        <w:t xml:space="preserve"> 202</w:t>
      </w:r>
      <w:r w:rsidR="007A0486">
        <w:t>2</w:t>
      </w:r>
      <w:r>
        <w:t xml:space="preserve"> roku.</w:t>
      </w:r>
    </w:p>
    <w:p w:rsidR="00542C5A" w:rsidRDefault="00542C5A" w:rsidP="00542C5A">
      <w:pPr>
        <w:jc w:val="both"/>
        <w:rPr>
          <w:b/>
        </w:rPr>
      </w:pPr>
      <w:r>
        <w:rPr>
          <w:b/>
        </w:rPr>
        <w:t xml:space="preserve">Osób </w:t>
      </w:r>
      <w:proofErr w:type="gramStart"/>
      <w:r>
        <w:rPr>
          <w:b/>
        </w:rPr>
        <w:t>niedopuszczonych  do</w:t>
      </w:r>
      <w:proofErr w:type="gramEnd"/>
      <w:r>
        <w:rPr>
          <w:b/>
        </w:rPr>
        <w:t xml:space="preserve"> uczestnictwa w/w przetargu nie było.</w:t>
      </w:r>
    </w:p>
    <w:p w:rsidR="00542C5A" w:rsidRDefault="00542C5A" w:rsidP="00542C5A">
      <w:pPr>
        <w:jc w:val="both"/>
      </w:pPr>
      <w:r>
        <w:rPr>
          <w:b/>
        </w:rPr>
        <w:t xml:space="preserve">Najwyższą </w:t>
      </w:r>
      <w:proofErr w:type="gramStart"/>
      <w:r>
        <w:rPr>
          <w:b/>
        </w:rPr>
        <w:t xml:space="preserve">cenę </w:t>
      </w:r>
      <w:r w:rsidR="00066A50">
        <w:rPr>
          <w:b/>
        </w:rPr>
        <w:t xml:space="preserve"> 30 300</w:t>
      </w:r>
      <w:r>
        <w:rPr>
          <w:b/>
        </w:rPr>
        <w:t>,00 zł</w:t>
      </w:r>
      <w:proofErr w:type="gramEnd"/>
      <w:r>
        <w:t xml:space="preserve">  słownie: ( </w:t>
      </w:r>
      <w:r w:rsidR="00066A50">
        <w:t>trzydzieści tysięcy trzysta</w:t>
      </w:r>
      <w:r>
        <w:t xml:space="preserve"> 00/100 )</w:t>
      </w:r>
    </w:p>
    <w:p w:rsidR="00542C5A" w:rsidRDefault="00066A50" w:rsidP="00542C5A">
      <w:pPr>
        <w:rPr>
          <w:b/>
        </w:rPr>
      </w:pPr>
      <w:r>
        <w:rPr>
          <w:b/>
        </w:rPr>
        <w:t xml:space="preserve"> zaoferowali i zostali </w:t>
      </w:r>
      <w:r w:rsidR="00E563BB">
        <w:rPr>
          <w:b/>
        </w:rPr>
        <w:t>nabywcami</w:t>
      </w:r>
      <w:r w:rsidR="00542C5A">
        <w:rPr>
          <w:b/>
        </w:rPr>
        <w:t xml:space="preserve"> Pan </w:t>
      </w:r>
      <w:r>
        <w:rPr>
          <w:b/>
        </w:rPr>
        <w:t xml:space="preserve">Tomasz </w:t>
      </w:r>
      <w:proofErr w:type="gramStart"/>
      <w:r>
        <w:rPr>
          <w:b/>
        </w:rPr>
        <w:t>Łukasz  Łosin</w:t>
      </w:r>
      <w:proofErr w:type="gramEnd"/>
      <w:r>
        <w:rPr>
          <w:b/>
        </w:rPr>
        <w:t xml:space="preserve"> i Pani Ewa Łosin</w:t>
      </w:r>
      <w:r w:rsidR="00542C5A">
        <w:rPr>
          <w:b/>
        </w:rPr>
        <w:t>.</w:t>
      </w:r>
    </w:p>
    <w:p w:rsidR="00542C5A" w:rsidRDefault="00542C5A" w:rsidP="00542C5A">
      <w:pPr>
        <w:jc w:val="both"/>
      </w:pPr>
    </w:p>
    <w:p w:rsidR="00542C5A" w:rsidRDefault="00542C5A" w:rsidP="00542C5A">
      <w:pPr>
        <w:jc w:val="both"/>
      </w:pPr>
      <w:proofErr w:type="gramStart"/>
      <w:r>
        <w:rPr>
          <w:b/>
        </w:rPr>
        <w:t xml:space="preserve">3) </w:t>
      </w:r>
      <w:r>
        <w:t xml:space="preserve"> </w:t>
      </w:r>
      <w:r>
        <w:rPr>
          <w:b/>
        </w:rPr>
        <w:t>o</w:t>
      </w:r>
      <w:proofErr w:type="gramEnd"/>
      <w:r>
        <w:rPr>
          <w:b/>
        </w:rPr>
        <w:t xml:space="preserve"> godz. 11</w:t>
      </w:r>
      <w:r>
        <w:rPr>
          <w:b/>
          <w:vertAlign w:val="superscript"/>
        </w:rPr>
        <w:t>00</w:t>
      </w:r>
      <w:r>
        <w:rPr>
          <w:b/>
        </w:rPr>
        <w:t xml:space="preserve"> na nieruchomość  położoną w obrębie </w:t>
      </w:r>
      <w:r w:rsidR="00066A50">
        <w:rPr>
          <w:b/>
        </w:rPr>
        <w:t>Ruda</w:t>
      </w:r>
      <w:r>
        <w:rPr>
          <w:b/>
        </w:rPr>
        <w:t xml:space="preserve"> nr</w:t>
      </w:r>
      <w:r w:rsidR="00066A50">
        <w:rPr>
          <w:b/>
        </w:rPr>
        <w:t xml:space="preserve"> 414/2 i 415/1 </w:t>
      </w:r>
      <w:r w:rsidR="00066A50" w:rsidRPr="00066A50">
        <w:t>o łącznej</w:t>
      </w:r>
      <w:r>
        <w:t xml:space="preserve"> powierzchni  0,</w:t>
      </w:r>
      <w:r w:rsidR="00066A50">
        <w:t>13</w:t>
      </w:r>
      <w:r>
        <w:t xml:space="preserve">00 ha  - cena wywoławcza </w:t>
      </w:r>
      <w:r w:rsidR="00066A50">
        <w:t>5 500</w:t>
      </w:r>
      <w:r>
        <w:t>,00 zł,</w:t>
      </w:r>
    </w:p>
    <w:p w:rsidR="00542C5A" w:rsidRDefault="00542C5A" w:rsidP="00542C5A">
      <w:pPr>
        <w:jc w:val="both"/>
      </w:pPr>
      <w:r>
        <w:t xml:space="preserve">Do uczestnictwa w przetargu </w:t>
      </w:r>
      <w:r w:rsidR="00066A50">
        <w:t>na w/w nieruchomości dopuszczona</w:t>
      </w:r>
      <w:r>
        <w:t xml:space="preserve"> został</w:t>
      </w:r>
      <w:r w:rsidR="00066A50">
        <w:t>a</w:t>
      </w:r>
      <w:r>
        <w:t>:</w:t>
      </w:r>
    </w:p>
    <w:p w:rsidR="00542C5A" w:rsidRPr="00497112" w:rsidRDefault="00066A50" w:rsidP="00542C5A">
      <w:r>
        <w:t>Pani Monika Wnuk</w:t>
      </w:r>
      <w:r w:rsidR="00542C5A">
        <w:t xml:space="preserve"> zam.</w:t>
      </w:r>
      <w:r>
        <w:t xml:space="preserve"> Ruda 16</w:t>
      </w:r>
      <w:r w:rsidR="00542C5A">
        <w:t>, wpłacił</w:t>
      </w:r>
      <w:r>
        <w:t>a</w:t>
      </w:r>
      <w:r w:rsidR="00542C5A">
        <w:t xml:space="preserve"> wadium </w:t>
      </w:r>
      <w:r>
        <w:t>w wymaganej</w:t>
      </w:r>
      <w:r w:rsidR="00542C5A">
        <w:t xml:space="preserve"> wysokości </w:t>
      </w:r>
      <w:r>
        <w:t>550,00</w:t>
      </w:r>
      <w:r w:rsidR="00542C5A">
        <w:t xml:space="preserve"> </w:t>
      </w:r>
      <w:proofErr w:type="gramStart"/>
      <w:r w:rsidR="00542C5A">
        <w:t xml:space="preserve">zł, </w:t>
      </w:r>
      <w:r>
        <w:t xml:space="preserve">                             </w:t>
      </w:r>
      <w:r w:rsidR="00542C5A">
        <w:t>w</w:t>
      </w:r>
      <w:proofErr w:type="gramEnd"/>
      <w:r w:rsidR="00542C5A">
        <w:t xml:space="preserve"> </w:t>
      </w:r>
      <w:r w:rsidR="00E563BB">
        <w:t>ustalonym</w:t>
      </w:r>
      <w:r w:rsidR="00542C5A">
        <w:t xml:space="preserve"> terminie tj. do dnia</w:t>
      </w:r>
      <w:r w:rsidR="00E563BB">
        <w:t xml:space="preserve"> 12 września</w:t>
      </w:r>
      <w:r w:rsidR="00542C5A">
        <w:t xml:space="preserve"> 202</w:t>
      </w:r>
      <w:r w:rsidR="00E563BB">
        <w:t>2</w:t>
      </w:r>
      <w:r w:rsidR="00542C5A">
        <w:t xml:space="preserve"> roku.</w:t>
      </w:r>
    </w:p>
    <w:p w:rsidR="00542C5A" w:rsidRDefault="00542C5A" w:rsidP="00542C5A">
      <w:pPr>
        <w:jc w:val="both"/>
        <w:rPr>
          <w:b/>
        </w:rPr>
      </w:pPr>
      <w:r>
        <w:rPr>
          <w:b/>
        </w:rPr>
        <w:t xml:space="preserve">Osób </w:t>
      </w:r>
      <w:proofErr w:type="gramStart"/>
      <w:r>
        <w:rPr>
          <w:b/>
        </w:rPr>
        <w:t>niedopuszczonych  do</w:t>
      </w:r>
      <w:proofErr w:type="gramEnd"/>
      <w:r>
        <w:rPr>
          <w:b/>
        </w:rPr>
        <w:t xml:space="preserve"> uczestnictwa w/w przetargu nie było.</w:t>
      </w:r>
    </w:p>
    <w:p w:rsidR="00542C5A" w:rsidRDefault="00542C5A" w:rsidP="00542C5A">
      <w:pPr>
        <w:rPr>
          <w:b/>
        </w:rPr>
      </w:pPr>
      <w:r>
        <w:rPr>
          <w:b/>
        </w:rPr>
        <w:t xml:space="preserve">Najwyższą </w:t>
      </w:r>
      <w:proofErr w:type="gramStart"/>
      <w:r>
        <w:rPr>
          <w:b/>
        </w:rPr>
        <w:t xml:space="preserve">cenę  </w:t>
      </w:r>
      <w:r w:rsidR="00E563BB">
        <w:rPr>
          <w:b/>
        </w:rPr>
        <w:t>5 600</w:t>
      </w:r>
      <w:r>
        <w:rPr>
          <w:b/>
        </w:rPr>
        <w:t>,00 zł</w:t>
      </w:r>
      <w:proofErr w:type="gramEnd"/>
      <w:r>
        <w:t xml:space="preserve">  słownie: (</w:t>
      </w:r>
      <w:r w:rsidR="00E563BB">
        <w:t>pięć tysięcy sześćset</w:t>
      </w:r>
      <w:r>
        <w:t xml:space="preserve"> 00/100 ) </w:t>
      </w:r>
      <w:r>
        <w:rPr>
          <w:b/>
        </w:rPr>
        <w:t xml:space="preserve"> zaoferował</w:t>
      </w:r>
      <w:r w:rsidR="00E563BB">
        <w:rPr>
          <w:b/>
        </w:rPr>
        <w:t>a</w:t>
      </w:r>
      <w:r>
        <w:rPr>
          <w:b/>
        </w:rPr>
        <w:t xml:space="preserve"> i został</w:t>
      </w:r>
      <w:r w:rsidR="00E563BB">
        <w:rPr>
          <w:b/>
        </w:rPr>
        <w:t>a</w:t>
      </w:r>
      <w:r>
        <w:rPr>
          <w:b/>
        </w:rPr>
        <w:t xml:space="preserve"> nabywcą Pan</w:t>
      </w:r>
      <w:r w:rsidR="00E563BB">
        <w:rPr>
          <w:b/>
        </w:rPr>
        <w:t>i Monika Wnuk.</w:t>
      </w:r>
    </w:p>
    <w:p w:rsidR="00542C5A" w:rsidRDefault="00542C5A" w:rsidP="00542C5A">
      <w:pPr>
        <w:jc w:val="both"/>
      </w:pPr>
    </w:p>
    <w:p w:rsidR="00542C5A" w:rsidRDefault="00542C5A" w:rsidP="00542C5A">
      <w:pPr>
        <w:jc w:val="both"/>
        <w:rPr>
          <w:b/>
          <w:u w:val="single"/>
        </w:rPr>
      </w:pPr>
      <w:r>
        <w:t xml:space="preserve">Informacja została wywieszona na tablicy ogłoszeń w Urzędzie Gminy w </w:t>
      </w:r>
      <w:proofErr w:type="gramStart"/>
      <w:r>
        <w:t xml:space="preserve">Rytwianach                    </w:t>
      </w:r>
      <w:r>
        <w:rPr>
          <w:b/>
        </w:rPr>
        <w:t>w</w:t>
      </w:r>
      <w:proofErr w:type="gramEnd"/>
      <w:r>
        <w:rPr>
          <w:b/>
        </w:rPr>
        <w:t xml:space="preserve"> dniu  </w:t>
      </w:r>
      <w:r w:rsidR="00E563BB">
        <w:rPr>
          <w:b/>
        </w:rPr>
        <w:t xml:space="preserve">23 września </w:t>
      </w:r>
      <w:r>
        <w:rPr>
          <w:b/>
        </w:rPr>
        <w:t>202</w:t>
      </w:r>
      <w:r w:rsidR="00E563BB">
        <w:rPr>
          <w:b/>
        </w:rPr>
        <w:t>2</w:t>
      </w:r>
      <w:r>
        <w:rPr>
          <w:b/>
        </w:rPr>
        <w:t xml:space="preserve"> roku</w:t>
      </w:r>
      <w:r>
        <w:t xml:space="preserve">  oraz  zamieszczona  na stronie internetowej: </w:t>
      </w:r>
      <w:r>
        <w:rPr>
          <w:b/>
          <w:u w:val="single"/>
        </w:rPr>
        <w:t>www.</w:t>
      </w:r>
      <w:proofErr w:type="gramStart"/>
      <w:r>
        <w:rPr>
          <w:b/>
          <w:u w:val="single"/>
        </w:rPr>
        <w:t>rytwiany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bip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jur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pl</w:t>
      </w:r>
      <w:proofErr w:type="gramEnd"/>
      <w:r>
        <w:rPr>
          <w:b/>
          <w:u w:val="single"/>
        </w:rPr>
        <w:t>.</w:t>
      </w:r>
    </w:p>
    <w:p w:rsidR="00542C5A" w:rsidRDefault="00542C5A" w:rsidP="00542C5A">
      <w:pPr>
        <w:rPr>
          <w:szCs w:val="26"/>
        </w:rPr>
      </w:pPr>
    </w:p>
    <w:p w:rsidR="00542C5A" w:rsidRPr="007067F2" w:rsidRDefault="00542C5A" w:rsidP="00542C5A"/>
    <w:p w:rsidR="00F23976" w:rsidRPr="007067F2" w:rsidRDefault="007067F2" w:rsidP="007067F2">
      <w:pPr>
        <w:jc w:val="right"/>
      </w:pPr>
      <w:r w:rsidRPr="007067F2">
        <w:rPr>
          <w:rStyle w:val="markedcontent"/>
        </w:rPr>
        <w:t>Wójt Gminy Rytwiany</w:t>
      </w:r>
      <w:r w:rsidRPr="007067F2">
        <w:br/>
      </w:r>
      <w:bookmarkStart w:id="0" w:name="_GoBack"/>
      <w:bookmarkEnd w:id="0"/>
      <w:r w:rsidRPr="007067F2">
        <w:rPr>
          <w:rStyle w:val="markedcontent"/>
        </w:rPr>
        <w:t>/-/ Grzegorz Forkasiewicz</w:t>
      </w:r>
    </w:p>
    <w:sectPr w:rsidR="00F23976" w:rsidRPr="007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9A"/>
    <w:rsid w:val="00066A50"/>
    <w:rsid w:val="0037279A"/>
    <w:rsid w:val="00542C5A"/>
    <w:rsid w:val="007067F2"/>
    <w:rsid w:val="007A0486"/>
    <w:rsid w:val="00E563BB"/>
    <w:rsid w:val="00F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Guła</dc:creator>
  <cp:keywords/>
  <dc:description/>
  <cp:lastModifiedBy>Bożena Guła</cp:lastModifiedBy>
  <cp:revision>5</cp:revision>
  <dcterms:created xsi:type="dcterms:W3CDTF">2022-09-23T06:32:00Z</dcterms:created>
  <dcterms:modified xsi:type="dcterms:W3CDTF">2022-09-23T08:28:00Z</dcterms:modified>
</cp:coreProperties>
</file>