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55" w:rsidRPr="00627555" w:rsidRDefault="00627555" w:rsidP="00627555">
      <w:pPr>
        <w:spacing w:after="24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Ogłoszenie nr 600594-N-2020 z dnia 2020-10-22 r. </w:t>
      </w:r>
    </w:p>
    <w:p w:rsidR="00627555" w:rsidRPr="00627555" w:rsidRDefault="00627555" w:rsidP="00627555">
      <w:pPr>
        <w:spacing w:after="0" w:line="240" w:lineRule="auto"/>
        <w:jc w:val="center"/>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Gmina Rytwiany: Budowa przydomowych oczyszczalni ścieków w Gminie </w:t>
      </w:r>
      <w:proofErr w:type="spellStart"/>
      <w:r w:rsidRPr="00627555">
        <w:rPr>
          <w:rFonts w:ascii="Times New Roman" w:eastAsia="Times New Roman" w:hAnsi="Times New Roman" w:cs="Times New Roman"/>
          <w:szCs w:val="24"/>
          <w:lang w:eastAsia="pl-PL"/>
        </w:rPr>
        <w:t>Rytwiany-etap</w:t>
      </w:r>
      <w:proofErr w:type="spellEnd"/>
      <w:r w:rsidRPr="00627555">
        <w:rPr>
          <w:rFonts w:ascii="Times New Roman" w:eastAsia="Times New Roman" w:hAnsi="Times New Roman" w:cs="Times New Roman"/>
          <w:szCs w:val="24"/>
          <w:lang w:eastAsia="pl-PL"/>
        </w:rPr>
        <w:t xml:space="preserve"> II</w:t>
      </w:r>
      <w:r w:rsidRPr="00627555">
        <w:rPr>
          <w:rFonts w:ascii="Times New Roman" w:eastAsia="Times New Roman" w:hAnsi="Times New Roman" w:cs="Times New Roman"/>
          <w:szCs w:val="24"/>
          <w:lang w:eastAsia="pl-PL"/>
        </w:rPr>
        <w:br/>
        <w:t xml:space="preserve">OGŁOSZENIE O ZAMÓWIENIU - Roboty budowlane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Zamieszczanie ogłoszenia:</w:t>
      </w:r>
      <w:r w:rsidRPr="00627555">
        <w:rPr>
          <w:rFonts w:ascii="Times New Roman" w:eastAsia="Times New Roman" w:hAnsi="Times New Roman" w:cs="Times New Roman"/>
          <w:szCs w:val="24"/>
          <w:lang w:eastAsia="pl-PL"/>
        </w:rPr>
        <w:t xml:space="preserve"> Zamieszczanie obowiązkowe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Ogłoszenie dotyczy:</w:t>
      </w:r>
      <w:r w:rsidRPr="00627555">
        <w:rPr>
          <w:rFonts w:ascii="Times New Roman" w:eastAsia="Times New Roman" w:hAnsi="Times New Roman" w:cs="Times New Roman"/>
          <w:szCs w:val="24"/>
          <w:lang w:eastAsia="pl-PL"/>
        </w:rPr>
        <w:t xml:space="preserve"> Zamówienia publicznego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Zamówienie dotyczy projektu lub programu współfinansowanego ze środków Unii Europejskiej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Tak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Nazwa projektu lub programu</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Program Rozwoju Obszarów Wiejskich na lata 2014-2020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627555">
        <w:rPr>
          <w:rFonts w:ascii="Times New Roman" w:eastAsia="Times New Roman" w:hAnsi="Times New Roman" w:cs="Times New Roman"/>
          <w:szCs w:val="24"/>
          <w:lang w:eastAsia="pl-PL"/>
        </w:rPr>
        <w:t>Pzp</w:t>
      </w:r>
      <w:proofErr w:type="spellEnd"/>
      <w:r w:rsidRPr="00627555">
        <w:rPr>
          <w:rFonts w:ascii="Times New Roman" w:eastAsia="Times New Roman" w:hAnsi="Times New Roman" w:cs="Times New Roman"/>
          <w:szCs w:val="24"/>
          <w:lang w:eastAsia="pl-PL"/>
        </w:rPr>
        <w:t xml:space="preserve">, nie mniejszy niż 30%, osób zatrudnionych przez zakłady pracy chronionej lub wykonawców albo ich jednostki (w %)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u w:val="single"/>
          <w:lang w:eastAsia="pl-PL"/>
        </w:rPr>
        <w:t>SEKCJA I: ZAMAWIAJĄCY</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Postępowanie przeprowadza centralny zamawiający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Postępowanie przeprowadza podmiot, któremu zamawiający powierzył/powierzyli przeprowadzenie postępowania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Informacje na temat podmiotu któremu zamawiający powierzył/powierzyli prowadzenie postępowania:</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Postępowanie jest przeprowadzane wspólnie przez zamawiających</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Postępowanie jest przeprowadzane wspólnie z zamawiającymi z innych państw członkowskich Unii Europejskiej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W przypadku przeprowadzania postępowania wspólnie z zamawiającymi z innych państw członkowskich Unii Europejskiej – mające zastosowanie krajowe prawo zamówień publicznych:</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Informacje dodatkowe:</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 1) NAZWA I ADRES: </w:t>
      </w:r>
      <w:r w:rsidRPr="00627555">
        <w:rPr>
          <w:rFonts w:ascii="Times New Roman" w:eastAsia="Times New Roman" w:hAnsi="Times New Roman" w:cs="Times New Roman"/>
          <w:szCs w:val="24"/>
          <w:lang w:eastAsia="pl-PL"/>
        </w:rPr>
        <w:t xml:space="preserve">Gmina Rytwiany, krajowy numer identyfikacyjny 83040972600000, ul. ul. Staszowska  15 , 28-236  Rytwiany, woj. świętokrzyskie, państwo Polska, tel. 15 864 79 30, e-mail rytwiany@rytwiany.com.pl, faks 15 864 79 35. </w:t>
      </w:r>
      <w:r w:rsidRPr="00627555">
        <w:rPr>
          <w:rFonts w:ascii="Times New Roman" w:eastAsia="Times New Roman" w:hAnsi="Times New Roman" w:cs="Times New Roman"/>
          <w:szCs w:val="24"/>
          <w:lang w:eastAsia="pl-PL"/>
        </w:rPr>
        <w:br/>
        <w:t xml:space="preserve">Adres strony internetowej (URL): www.rytwiany.com.pl </w:t>
      </w:r>
      <w:r w:rsidRPr="00627555">
        <w:rPr>
          <w:rFonts w:ascii="Times New Roman" w:eastAsia="Times New Roman" w:hAnsi="Times New Roman" w:cs="Times New Roman"/>
          <w:szCs w:val="24"/>
          <w:lang w:eastAsia="pl-PL"/>
        </w:rPr>
        <w:br/>
        <w:t xml:space="preserve">Adres profilu nabywcy: </w:t>
      </w:r>
      <w:r w:rsidRPr="00627555">
        <w:rPr>
          <w:rFonts w:ascii="Times New Roman" w:eastAsia="Times New Roman" w:hAnsi="Times New Roman" w:cs="Times New Roman"/>
          <w:szCs w:val="24"/>
          <w:lang w:eastAsia="pl-PL"/>
        </w:rPr>
        <w:br/>
        <w:t xml:space="preserve">Adres strony internetowej pod którym można uzyskać dostęp do narzędzi i urządzeń lub formatów plików, które nie są ogólnie dostępne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lastRenderedPageBreak/>
        <w:t xml:space="preserve">I. 2) RODZAJ ZAMAWIAJĄCEGO: </w:t>
      </w:r>
      <w:r w:rsidRPr="00627555">
        <w:rPr>
          <w:rFonts w:ascii="Times New Roman" w:eastAsia="Times New Roman" w:hAnsi="Times New Roman" w:cs="Times New Roman"/>
          <w:szCs w:val="24"/>
          <w:lang w:eastAsia="pl-PL"/>
        </w:rPr>
        <w:t xml:space="preserve">Administracja samorządowa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I.3) WSPÓLNE UDZIELANIE ZAMÓWIENIA </w:t>
      </w:r>
      <w:r w:rsidRPr="00627555">
        <w:rPr>
          <w:rFonts w:ascii="Times New Roman" w:eastAsia="Times New Roman" w:hAnsi="Times New Roman" w:cs="Times New Roman"/>
          <w:b/>
          <w:bCs/>
          <w:i/>
          <w:iCs/>
          <w:szCs w:val="24"/>
          <w:lang w:eastAsia="pl-PL"/>
        </w:rPr>
        <w:t>(jeżeli dotyczy)</w:t>
      </w:r>
      <w:r w:rsidRPr="00627555">
        <w:rPr>
          <w:rFonts w:ascii="Times New Roman" w:eastAsia="Times New Roman" w:hAnsi="Times New Roman" w:cs="Times New Roman"/>
          <w:b/>
          <w:bCs/>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I.4) KOMUNIKACJA: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Nieograniczony, pełny i bezpośredni dostęp do dokumentów z postępowania można uzyskać pod adresem (URL)</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Adres strony internetowej, na której zamieszczona będzie specyfikacja istotnych warunków zamówienia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Tak </w:t>
      </w:r>
      <w:r w:rsidRPr="00627555">
        <w:rPr>
          <w:rFonts w:ascii="Times New Roman" w:eastAsia="Times New Roman" w:hAnsi="Times New Roman" w:cs="Times New Roman"/>
          <w:szCs w:val="24"/>
          <w:lang w:eastAsia="pl-PL"/>
        </w:rPr>
        <w:br/>
        <w:t xml:space="preserve">www.rytwiany.bip.jur.pl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Dostęp do dokumentów z postępowania jest ograniczony - więcej informacji można uzyskać pod adresem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Oferty lub wnioski o dopuszczenie do udziału w postępowaniu należy przesyłać:</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Elektronicznie</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t xml:space="preserve">adres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Dopuszczone jest przesłanie ofert lub wniosków o dopuszczenie do udziału w postępowaniu w inny sposób:</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Nie </w:t>
      </w:r>
      <w:r w:rsidRPr="00627555">
        <w:rPr>
          <w:rFonts w:ascii="Times New Roman" w:eastAsia="Times New Roman" w:hAnsi="Times New Roman" w:cs="Times New Roman"/>
          <w:szCs w:val="24"/>
          <w:lang w:eastAsia="pl-PL"/>
        </w:rPr>
        <w:br/>
        <w:t xml:space="preserve">Inny sposób: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Wymagane jest przesłanie ofert lub wniosków o dopuszczenie do udziału w postępowaniu w inny sposób:</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Tak </w:t>
      </w:r>
      <w:r w:rsidRPr="00627555">
        <w:rPr>
          <w:rFonts w:ascii="Times New Roman" w:eastAsia="Times New Roman" w:hAnsi="Times New Roman" w:cs="Times New Roman"/>
          <w:szCs w:val="24"/>
          <w:lang w:eastAsia="pl-PL"/>
        </w:rPr>
        <w:br/>
        <w:t xml:space="preserve">Inny sposób: </w:t>
      </w:r>
      <w:r w:rsidRPr="00627555">
        <w:rPr>
          <w:rFonts w:ascii="Times New Roman" w:eastAsia="Times New Roman" w:hAnsi="Times New Roman" w:cs="Times New Roman"/>
          <w:szCs w:val="24"/>
          <w:lang w:eastAsia="pl-PL"/>
        </w:rPr>
        <w:br/>
        <w:t xml:space="preserve">Za pośrednictwem operatora pocztowego w rozumieniu ustawy z dnia 23 listopada 2012 r. Prawo pocztowe (t. j. Dz. U. z 2017 r. poz. 1481 oraz z 2018 r. poz. 650), osobiście, za pośrednictwem posłańca </w:t>
      </w:r>
      <w:r w:rsidRPr="00627555">
        <w:rPr>
          <w:rFonts w:ascii="Times New Roman" w:eastAsia="Times New Roman" w:hAnsi="Times New Roman" w:cs="Times New Roman"/>
          <w:szCs w:val="24"/>
          <w:lang w:eastAsia="pl-PL"/>
        </w:rPr>
        <w:br/>
        <w:t xml:space="preserve">Adres: </w:t>
      </w:r>
      <w:r w:rsidRPr="00627555">
        <w:rPr>
          <w:rFonts w:ascii="Times New Roman" w:eastAsia="Times New Roman" w:hAnsi="Times New Roman" w:cs="Times New Roman"/>
          <w:szCs w:val="24"/>
          <w:lang w:eastAsia="pl-PL"/>
        </w:rPr>
        <w:br/>
      </w:r>
      <w:proofErr w:type="spellStart"/>
      <w:r w:rsidRPr="00627555">
        <w:rPr>
          <w:rFonts w:ascii="Times New Roman" w:eastAsia="Times New Roman" w:hAnsi="Times New Roman" w:cs="Times New Roman"/>
          <w:szCs w:val="24"/>
          <w:lang w:eastAsia="pl-PL"/>
        </w:rPr>
        <w:t>ul.Staszowska</w:t>
      </w:r>
      <w:proofErr w:type="spellEnd"/>
      <w:r w:rsidRPr="00627555">
        <w:rPr>
          <w:rFonts w:ascii="Times New Roman" w:eastAsia="Times New Roman" w:hAnsi="Times New Roman" w:cs="Times New Roman"/>
          <w:szCs w:val="24"/>
          <w:lang w:eastAsia="pl-PL"/>
        </w:rPr>
        <w:t xml:space="preserve"> 15, 28-236 Rytwiany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t xml:space="preserve">Nieograniczony, pełny, bezpośredni i bezpłatny dostęp do tych narzędzi można uzyskać pod </w:t>
      </w:r>
      <w:r w:rsidRPr="00627555">
        <w:rPr>
          <w:rFonts w:ascii="Times New Roman" w:eastAsia="Times New Roman" w:hAnsi="Times New Roman" w:cs="Times New Roman"/>
          <w:szCs w:val="24"/>
          <w:lang w:eastAsia="pl-PL"/>
        </w:rPr>
        <w:lastRenderedPageBreak/>
        <w:t xml:space="preserve">adresem: (URL)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u w:val="single"/>
          <w:lang w:eastAsia="pl-PL"/>
        </w:rPr>
        <w:t xml:space="preserve">SEKCJA II: PRZEDMIOT ZAMÓWIENIA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II.1) Nazwa nadana zamówieniu przez zamawiającego: </w:t>
      </w:r>
      <w:r w:rsidRPr="00627555">
        <w:rPr>
          <w:rFonts w:ascii="Times New Roman" w:eastAsia="Times New Roman" w:hAnsi="Times New Roman" w:cs="Times New Roman"/>
          <w:szCs w:val="24"/>
          <w:lang w:eastAsia="pl-PL"/>
        </w:rPr>
        <w:t xml:space="preserve">Budowa przydomowych oczyszczalni ścieków w Gminie </w:t>
      </w:r>
      <w:proofErr w:type="spellStart"/>
      <w:r w:rsidRPr="00627555">
        <w:rPr>
          <w:rFonts w:ascii="Times New Roman" w:eastAsia="Times New Roman" w:hAnsi="Times New Roman" w:cs="Times New Roman"/>
          <w:szCs w:val="24"/>
          <w:lang w:eastAsia="pl-PL"/>
        </w:rPr>
        <w:t>Rytwiany-etap</w:t>
      </w:r>
      <w:proofErr w:type="spellEnd"/>
      <w:r w:rsidRPr="00627555">
        <w:rPr>
          <w:rFonts w:ascii="Times New Roman" w:eastAsia="Times New Roman" w:hAnsi="Times New Roman" w:cs="Times New Roman"/>
          <w:szCs w:val="24"/>
          <w:lang w:eastAsia="pl-PL"/>
        </w:rPr>
        <w:t xml:space="preserve"> II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Numer referencyjny: </w:t>
      </w:r>
      <w:r w:rsidRPr="00627555">
        <w:rPr>
          <w:rFonts w:ascii="Times New Roman" w:eastAsia="Times New Roman" w:hAnsi="Times New Roman" w:cs="Times New Roman"/>
          <w:szCs w:val="24"/>
          <w:lang w:eastAsia="pl-PL"/>
        </w:rPr>
        <w:t xml:space="preserve">IŚ.7013.2.2020.DC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Przed wszczęciem postępowania o udzielenie zamówienia przeprowadzono dialog techniczny </w:t>
      </w:r>
    </w:p>
    <w:p w:rsidR="00627555" w:rsidRPr="00627555" w:rsidRDefault="00627555" w:rsidP="00627555">
      <w:pPr>
        <w:spacing w:after="0" w:line="240" w:lineRule="auto"/>
        <w:jc w:val="both"/>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II.2) Rodzaj zamówienia: </w:t>
      </w:r>
      <w:r w:rsidRPr="00627555">
        <w:rPr>
          <w:rFonts w:ascii="Times New Roman" w:eastAsia="Times New Roman" w:hAnsi="Times New Roman" w:cs="Times New Roman"/>
          <w:szCs w:val="24"/>
          <w:lang w:eastAsia="pl-PL"/>
        </w:rPr>
        <w:t xml:space="preserve">Roboty budowlane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II.3) Informacja o możliwości składania ofert częściowych</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Zamówienie podzielone jest na części: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Oferty lub wnioski o dopuszczenie do udziału w postępowaniu można składać w odniesieniu do:</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Zamawiający zastrzega sobie prawo do udzielenia łącznie następujących części lub grup części:</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Maksymalna liczba części zamówienia, na które może zostać udzielone zamówienie jednemu wykonawcy:</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II.4) Krótki opis przedmiotu zamówienia </w:t>
      </w:r>
      <w:r w:rsidRPr="00627555">
        <w:rPr>
          <w:rFonts w:ascii="Times New Roman" w:eastAsia="Times New Roman" w:hAnsi="Times New Roman" w:cs="Times New Roman"/>
          <w:i/>
          <w:iCs/>
          <w:szCs w:val="24"/>
          <w:lang w:eastAsia="pl-PL"/>
        </w:rPr>
        <w:t>(wielkość, zakres, rodzaj i ilość dostaw, usług lub robót budowlanych lub określenie zapotrzebowania i wymagań )</w:t>
      </w:r>
      <w:r w:rsidRPr="00627555">
        <w:rPr>
          <w:rFonts w:ascii="Times New Roman" w:eastAsia="Times New Roman" w:hAnsi="Times New Roman" w:cs="Times New Roman"/>
          <w:b/>
          <w:bCs/>
          <w:szCs w:val="24"/>
          <w:lang w:eastAsia="pl-PL"/>
        </w:rPr>
        <w:t xml:space="preserve"> a w przypadku partnerstwa innowacyjnego - określenie zapotrzebowania na innowacyjny produkt, usługę lub roboty budowlane: </w:t>
      </w:r>
      <w:r w:rsidRPr="00627555">
        <w:rPr>
          <w:rFonts w:ascii="Times New Roman" w:eastAsia="Times New Roman" w:hAnsi="Times New Roman" w:cs="Times New Roman"/>
          <w:szCs w:val="24"/>
          <w:lang w:eastAsia="pl-PL"/>
        </w:rPr>
        <w:t xml:space="preserve">Zakres przedmiotowego zamówienia obejmuje wykonanie w systemie zaprojektuj i wybuduj zadania pn.: Budowa przydomowych oczyszczalni ścieków w Gminie </w:t>
      </w:r>
      <w:proofErr w:type="spellStart"/>
      <w:r w:rsidRPr="00627555">
        <w:rPr>
          <w:rFonts w:ascii="Times New Roman" w:eastAsia="Times New Roman" w:hAnsi="Times New Roman" w:cs="Times New Roman"/>
          <w:szCs w:val="24"/>
          <w:lang w:eastAsia="pl-PL"/>
        </w:rPr>
        <w:t>Rytwiany-etap</w:t>
      </w:r>
      <w:proofErr w:type="spellEnd"/>
      <w:r w:rsidRPr="00627555">
        <w:rPr>
          <w:rFonts w:ascii="Times New Roman" w:eastAsia="Times New Roman" w:hAnsi="Times New Roman" w:cs="Times New Roman"/>
          <w:szCs w:val="24"/>
          <w:lang w:eastAsia="pl-PL"/>
        </w:rPr>
        <w:t xml:space="preserve"> II. Inwestycja obejmuje budowę 50 </w:t>
      </w:r>
      <w:proofErr w:type="spellStart"/>
      <w:r w:rsidRPr="00627555">
        <w:rPr>
          <w:rFonts w:ascii="Times New Roman" w:eastAsia="Times New Roman" w:hAnsi="Times New Roman" w:cs="Times New Roman"/>
          <w:szCs w:val="24"/>
          <w:lang w:eastAsia="pl-PL"/>
        </w:rPr>
        <w:t>szt</w:t>
      </w:r>
      <w:proofErr w:type="spellEnd"/>
      <w:r w:rsidRPr="00627555">
        <w:rPr>
          <w:rFonts w:ascii="Times New Roman" w:eastAsia="Times New Roman" w:hAnsi="Times New Roman" w:cs="Times New Roman"/>
          <w:szCs w:val="24"/>
          <w:lang w:eastAsia="pl-PL"/>
        </w:rPr>
        <w:t xml:space="preserve"> przydomowych oczyszczalni ścieków w miejscowości: Kłoda, </w:t>
      </w:r>
      <w:proofErr w:type="spellStart"/>
      <w:r w:rsidRPr="00627555">
        <w:rPr>
          <w:rFonts w:ascii="Times New Roman" w:eastAsia="Times New Roman" w:hAnsi="Times New Roman" w:cs="Times New Roman"/>
          <w:szCs w:val="24"/>
          <w:lang w:eastAsia="pl-PL"/>
        </w:rPr>
        <w:t>Pacanówka</w:t>
      </w:r>
      <w:proofErr w:type="spellEnd"/>
      <w:r w:rsidRPr="00627555">
        <w:rPr>
          <w:rFonts w:ascii="Times New Roman" w:eastAsia="Times New Roman" w:hAnsi="Times New Roman" w:cs="Times New Roman"/>
          <w:szCs w:val="24"/>
          <w:lang w:eastAsia="pl-PL"/>
        </w:rPr>
        <w:t xml:space="preserve">, Podborek, Sichów Mały, Sydzyna, Święcica, Sichów Duży, Tuklęcz, Strzegomek, Strzegom. Zamówienie obejmuje m.in.: -wykonanie dokumentacji projektowej budowy przydomowych, biologicznych oczyszczalni ścieków (PBOŚ) z odprowadzeniem ścieków oczyszczonych do gruntu, -złożenie w imieniu Zamawiającego zamiaru wykonania PBOŚ w Starostwie Powiatowym w Staszowie, -dostawę, montaż i uruchomienie przydomowych oczyszczalni ścieków oraz pompowni ścieków o ile będzie to niezbędne do prawidłowej pracy oczyszczalni, -wykonanie dokumentacji powykonawczej w tym inwentaryzacji geodezyjnej, -pełnienie nadzoru autorskiego w ramach opracowanej dokumentacji projektowej, -przygotowanie i przekazanie szczegółowej instrukcji obsługi, przeprowadzenie szkolenia dla wszystkich docelowych użytkowników PBOŚ oraz jednej osoby wskazanej przez Zamawiającego, -przeprowadzenie prób końcowych w tym rozruchu technologicznego i nadzór nad próbami eksploatacyjnymi, -wykonanie przez uprawnione osoby lub podmioty badań i pomiarów, niezbędnych do odbioru urządzenia (instalacji) w tym badań instalacji elektrycznej -raport </w:t>
      </w:r>
      <w:proofErr w:type="spellStart"/>
      <w:r w:rsidRPr="00627555">
        <w:rPr>
          <w:rFonts w:ascii="Times New Roman" w:eastAsia="Times New Roman" w:hAnsi="Times New Roman" w:cs="Times New Roman"/>
          <w:szCs w:val="24"/>
          <w:lang w:eastAsia="pl-PL"/>
        </w:rPr>
        <w:t>porealizacyjny</w:t>
      </w:r>
      <w:proofErr w:type="spellEnd"/>
      <w:r w:rsidRPr="00627555">
        <w:rPr>
          <w:rFonts w:ascii="Times New Roman" w:eastAsia="Times New Roman" w:hAnsi="Times New Roman" w:cs="Times New Roman"/>
          <w:szCs w:val="24"/>
          <w:lang w:eastAsia="pl-PL"/>
        </w:rPr>
        <w:t xml:space="preserve">, w którym zaprezentowane zostaną przez Wykonawcę wyniki badań jakości ścieków oczyszczonych pozwalające na stwierdzenie dotrzymania parametrów oczyszczania ścieków dla losowo wybranych 10% zamontowanych oczyszczalni Szczegółowy opis przedmiotu zamówienia zawiera program funkcjonalno-użytkowy (PFU) , stanowiący załącznik do opisu przedmiotu zamówienia-załącznik nr 9 do SIWZ. Szczegółowe wymagania, dotyczące realizacji przedmiotowego zamówienia określono również w projekcie umowy, stanowiącym załącznik Nr 8 SIWZ. Wykonawca udzieli gwarancji </w:t>
      </w:r>
      <w:r w:rsidRPr="00627555">
        <w:rPr>
          <w:rFonts w:ascii="Times New Roman" w:eastAsia="Times New Roman" w:hAnsi="Times New Roman" w:cs="Times New Roman"/>
          <w:szCs w:val="24"/>
          <w:lang w:eastAsia="pl-PL"/>
        </w:rPr>
        <w:lastRenderedPageBreak/>
        <w:t xml:space="preserve">i rękojmi na przedmiot umowy na okres minimum 60 miesięcy od daty odbioru końcowego niniejszego zamówienia. Uwaga: Okres gwarancji i rękojmi stanowi kryterium oceny ofert. Szczegółowe informacje dotyczące sposobu oceny ofert, zawarto w pkt 21 SIWZ. Przedmiotowe zamówienie musi być wykonane zgodnie z obowiązującymi przepisami oraz warunkami zawartymi w SIWZ. Zaleca się zapoznanie z terenem objętym przedmiotowym zamówieniem.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II.5) Główny kod CPV: </w:t>
      </w:r>
      <w:r w:rsidRPr="00627555">
        <w:rPr>
          <w:rFonts w:ascii="Times New Roman" w:eastAsia="Times New Roman" w:hAnsi="Times New Roman" w:cs="Times New Roman"/>
          <w:szCs w:val="24"/>
          <w:lang w:eastAsia="pl-PL"/>
        </w:rPr>
        <w:t xml:space="preserve">71320000-7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Dodatkowe kody CPV:</w:t>
      </w:r>
      <w:r w:rsidRPr="00627555">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Kod CPV</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45000000-7</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45111200-0</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45232421-9</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45232410-9</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45232423-3</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45255600-5</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45232400-6</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45231300-8</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45310000-3</w:t>
            </w:r>
          </w:p>
        </w:tc>
      </w:tr>
    </w:tbl>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II.6) Całkowita wartość zamówienia </w:t>
      </w:r>
      <w:r w:rsidRPr="00627555">
        <w:rPr>
          <w:rFonts w:ascii="Times New Roman" w:eastAsia="Times New Roman" w:hAnsi="Times New Roman" w:cs="Times New Roman"/>
          <w:i/>
          <w:iCs/>
          <w:szCs w:val="24"/>
          <w:lang w:eastAsia="pl-PL"/>
        </w:rPr>
        <w:t>(jeżeli zamawiający podaje informacje o wartości zamówienia)</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Wartość bez VAT: </w:t>
      </w:r>
      <w:r w:rsidRPr="00627555">
        <w:rPr>
          <w:rFonts w:ascii="Times New Roman" w:eastAsia="Times New Roman" w:hAnsi="Times New Roman" w:cs="Times New Roman"/>
          <w:szCs w:val="24"/>
          <w:lang w:eastAsia="pl-PL"/>
        </w:rPr>
        <w:br/>
        <w:t xml:space="preserve">Waluta: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II.7) Czy przewiduje się udzielenie zamówień, o których mowa w art. 67 ust. 1 pkt 6 i 7 lub w art. 134 ust. 6 pkt 3 ustawy </w:t>
      </w:r>
      <w:proofErr w:type="spellStart"/>
      <w:r w:rsidRPr="00627555">
        <w:rPr>
          <w:rFonts w:ascii="Times New Roman" w:eastAsia="Times New Roman" w:hAnsi="Times New Roman" w:cs="Times New Roman"/>
          <w:b/>
          <w:bCs/>
          <w:szCs w:val="24"/>
          <w:lang w:eastAsia="pl-PL"/>
        </w:rPr>
        <w:t>Pzp</w:t>
      </w:r>
      <w:proofErr w:type="spellEnd"/>
      <w:r w:rsidRPr="00627555">
        <w:rPr>
          <w:rFonts w:ascii="Times New Roman" w:eastAsia="Times New Roman" w:hAnsi="Times New Roman" w:cs="Times New Roman"/>
          <w:b/>
          <w:bCs/>
          <w:szCs w:val="24"/>
          <w:lang w:eastAsia="pl-PL"/>
        </w:rPr>
        <w:t xml:space="preserve">: </w:t>
      </w: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7555">
        <w:rPr>
          <w:rFonts w:ascii="Times New Roman" w:eastAsia="Times New Roman" w:hAnsi="Times New Roman" w:cs="Times New Roman"/>
          <w:szCs w:val="24"/>
          <w:lang w:eastAsia="pl-PL"/>
        </w:rPr>
        <w:t>Pzp</w:t>
      </w:r>
      <w:proofErr w:type="spellEnd"/>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miesiącach:   </w:t>
      </w:r>
      <w:r w:rsidRPr="00627555">
        <w:rPr>
          <w:rFonts w:ascii="Times New Roman" w:eastAsia="Times New Roman" w:hAnsi="Times New Roman" w:cs="Times New Roman"/>
          <w:i/>
          <w:iCs/>
          <w:szCs w:val="24"/>
          <w:lang w:eastAsia="pl-PL"/>
        </w:rPr>
        <w:t xml:space="preserve"> lub </w:t>
      </w:r>
      <w:r w:rsidRPr="00627555">
        <w:rPr>
          <w:rFonts w:ascii="Times New Roman" w:eastAsia="Times New Roman" w:hAnsi="Times New Roman" w:cs="Times New Roman"/>
          <w:b/>
          <w:bCs/>
          <w:szCs w:val="24"/>
          <w:lang w:eastAsia="pl-PL"/>
        </w:rPr>
        <w:t>dniach:</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i/>
          <w:iCs/>
          <w:szCs w:val="24"/>
          <w:lang w:eastAsia="pl-PL"/>
        </w:rPr>
        <w:t>lub</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data rozpoczęcia: </w:t>
      </w:r>
      <w:r w:rsidRPr="00627555">
        <w:rPr>
          <w:rFonts w:ascii="Times New Roman" w:eastAsia="Times New Roman" w:hAnsi="Times New Roman" w:cs="Times New Roman"/>
          <w:szCs w:val="24"/>
          <w:lang w:eastAsia="pl-PL"/>
        </w:rPr>
        <w:t> </w:t>
      </w:r>
      <w:r w:rsidRPr="00627555">
        <w:rPr>
          <w:rFonts w:ascii="Times New Roman" w:eastAsia="Times New Roman" w:hAnsi="Times New Roman" w:cs="Times New Roman"/>
          <w:i/>
          <w:iCs/>
          <w:szCs w:val="24"/>
          <w:lang w:eastAsia="pl-PL"/>
        </w:rPr>
        <w:t xml:space="preserve"> lub </w:t>
      </w:r>
      <w:r w:rsidRPr="00627555">
        <w:rPr>
          <w:rFonts w:ascii="Times New Roman" w:eastAsia="Times New Roman" w:hAnsi="Times New Roman" w:cs="Times New Roman"/>
          <w:b/>
          <w:bCs/>
          <w:szCs w:val="24"/>
          <w:lang w:eastAsia="pl-PL"/>
        </w:rPr>
        <w:t xml:space="preserve">zakończenia: </w:t>
      </w:r>
      <w:r w:rsidRPr="00627555">
        <w:rPr>
          <w:rFonts w:ascii="Times New Roman" w:eastAsia="Times New Roman" w:hAnsi="Times New Roman" w:cs="Times New Roman"/>
          <w:szCs w:val="24"/>
          <w:lang w:eastAsia="pl-PL"/>
        </w:rPr>
        <w:t xml:space="preserve">2021-05-15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II.9) Informacje dodatkowe: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u w:val="single"/>
          <w:lang w:eastAsia="pl-PL"/>
        </w:rPr>
        <w:t xml:space="preserve">SEKCJA III: INFORMACJE O CHARAKTERZE PRAWNYM, EKONOMICZNYM, FINANSOWYM I TECHNICZNYM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III.1) WARUNKI UDZIAŁU W POSTĘPOWANIU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III.1.1) Kompetencje lub uprawnienia do prowadzenia określonej działalności zawodowej, o ile wynika to z odrębnych przepisów</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Określenie warunków: Zamawiający nie określa wymagań w tym zakresie </w:t>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III.1.2) Sytuacja finansowa lub ekonomiczna </w:t>
      </w:r>
      <w:r w:rsidRPr="00627555">
        <w:rPr>
          <w:rFonts w:ascii="Times New Roman" w:eastAsia="Times New Roman" w:hAnsi="Times New Roman" w:cs="Times New Roman"/>
          <w:szCs w:val="24"/>
          <w:lang w:eastAsia="pl-PL"/>
        </w:rPr>
        <w:br/>
        <w:t xml:space="preserve">Określenie warunków: Zamawiający wymaga, aby Wykonawca był ubezpieczony od odpowiedzialności cywilnej w zakresie prowadzonej działalności związanej z przedmiotem zamówienia na sumę gwarancyjną co najmniej 1.000.000,00zł (słownie: jeden milion złotych </w:t>
      </w:r>
      <w:r w:rsidRPr="00627555">
        <w:rPr>
          <w:rFonts w:ascii="Times New Roman" w:eastAsia="Times New Roman" w:hAnsi="Times New Roman" w:cs="Times New Roman"/>
          <w:szCs w:val="24"/>
          <w:lang w:eastAsia="pl-PL"/>
        </w:rPr>
        <w:lastRenderedPageBreak/>
        <w:t xml:space="preserve">00/100) </w:t>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III.1.3) Zdolność techniczna lub zawodowa </w:t>
      </w:r>
      <w:r w:rsidRPr="00627555">
        <w:rPr>
          <w:rFonts w:ascii="Times New Roman" w:eastAsia="Times New Roman" w:hAnsi="Times New Roman" w:cs="Times New Roman"/>
          <w:szCs w:val="24"/>
          <w:lang w:eastAsia="pl-PL"/>
        </w:rPr>
        <w:br/>
        <w:t xml:space="preserve">Określenie warunków: Zamawiający wymaga, aby Wykonawca posiadał odpowiednią wiedzę i doświadczenie polegającą na wykonaniu w okresie ostatnich pięciu lat przed upływem terminu składania ofert, a jeżeli okres prowadzenia działalności jest krótszy - w tym okresie, zgodnie z zasadami sztuki budowlanej i prawidłowo ukończonej co najmniej jedno zadanie o charakterze zgodnym z zakresem przedmiotu zamówienia, przez co zamawiający rozumie wybudowanie przydomowych oczyszczalni ścieków, o wartości min. 500.000,00 zł Zamawiający wymaga, aby Wykonawca dysponował osobami posiadającymi 1)uprawnienia budowlane do projektowania zgodnie z przedmiotem zamówienia </w:t>
      </w:r>
      <w:proofErr w:type="spellStart"/>
      <w:r w:rsidRPr="00627555">
        <w:rPr>
          <w:rFonts w:ascii="Times New Roman" w:eastAsia="Times New Roman" w:hAnsi="Times New Roman" w:cs="Times New Roman"/>
          <w:szCs w:val="24"/>
          <w:lang w:eastAsia="pl-PL"/>
        </w:rPr>
        <w:t>tj</w:t>
      </w:r>
      <w:proofErr w:type="spellEnd"/>
      <w:r w:rsidRPr="00627555">
        <w:rPr>
          <w:rFonts w:ascii="Times New Roman" w:eastAsia="Times New Roman" w:hAnsi="Times New Roman" w:cs="Times New Roman"/>
          <w:szCs w:val="24"/>
          <w:lang w:eastAsia="pl-PL"/>
        </w:rPr>
        <w:t xml:space="preserve">: a)projektant posiadający uprawnienia budowlane do projektowania bez ograniczeń w specjalności instalacyjnej w zakresie sieci, instalacji i urządzeń cieplnych, wentylacyjnych, gazowych, wodociągowych i kanalizacyjnych, b) projektant posiadający uprawnienia budowlane do projektowania bez ograniczeń w specjalności instalacyjnej w zakresie sieci , instalacji i urządzeń elektrycznych i elektroenergetycznych 2)uprawnienia budowlane do kierowania robotami budowlanymi zgodnie z przedmiotem zamówienia </w:t>
      </w:r>
      <w:proofErr w:type="spellStart"/>
      <w:r w:rsidRPr="00627555">
        <w:rPr>
          <w:rFonts w:ascii="Times New Roman" w:eastAsia="Times New Roman" w:hAnsi="Times New Roman" w:cs="Times New Roman"/>
          <w:szCs w:val="24"/>
          <w:lang w:eastAsia="pl-PL"/>
        </w:rPr>
        <w:t>tj</w:t>
      </w:r>
      <w:proofErr w:type="spellEnd"/>
      <w:r w:rsidRPr="00627555">
        <w:rPr>
          <w:rFonts w:ascii="Times New Roman" w:eastAsia="Times New Roman" w:hAnsi="Times New Roman" w:cs="Times New Roman"/>
          <w:szCs w:val="24"/>
          <w:lang w:eastAsia="pl-PL"/>
        </w:rPr>
        <w:t xml:space="preserve">: a)kierownik budowy posiadający uprawnienia budowlane do kierowania robotami budowlanymi bez ograniczeń w specjalności instalacyjnej w zakresie sieci, instalacji i urządzeń cieplnych, wentylacyjnych, gazowych, wodociągowych i kanalizacyjnych, b)kierownik robót posiadający uprawnienia budowlane do projektowania bez ograniczeń w specjalności instalacyjnej w zakresie sieci , instalacji i urządzeń elektrycznych i elektroenergetycznych Dopuszcza się łączenie funkcji przez jedną osobę w przypadku posiadania kilku rodzajów uprawnień. W zakresie określonych uprawnień budowlanych dopuszcza się odpowiadające im: -ważne uprawnienia budowlane, które zostały wydane na podstawie wcześniej obowiązujących przepisów; -kwalifikacje zawodowe uprawniające do wykonywania samodzielnych funkcji technicznych w budownictwie wydane obywatelom państw członkowskich Unii Europejskiej, Konfederacji Szwajcarskiej lub państw członkowskich Europejskiego Porozumienia o Wolnym Handlu EFTA - stron umowy o Europejskim Obszarze Gospodarczym, z zastrzeżeniem art. 12 a i innych przepisów ustawy Prawo Budowlane oraz ustawy o zasadach uznawania kwalifikacji zawodowych nabytych w państwach członkowskich Unii Europejskiej. </w:t>
      </w:r>
      <w:r w:rsidRPr="00627555">
        <w:rPr>
          <w:rFonts w:ascii="Times New Roman" w:eastAsia="Times New Roman" w:hAnsi="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7555">
        <w:rPr>
          <w:rFonts w:ascii="Times New Roman" w:eastAsia="Times New Roman" w:hAnsi="Times New Roman" w:cs="Times New Roman"/>
          <w:szCs w:val="24"/>
          <w:lang w:eastAsia="pl-PL"/>
        </w:rPr>
        <w:br/>
        <w:t xml:space="preserve">Informacje dodatkowe: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III.2) PODSTAWY WYKLUCZENIA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III.2.1) Podstawy wykluczenia określone w art. 24 ust. 1 ustawy </w:t>
      </w:r>
      <w:proofErr w:type="spellStart"/>
      <w:r w:rsidRPr="00627555">
        <w:rPr>
          <w:rFonts w:ascii="Times New Roman" w:eastAsia="Times New Roman" w:hAnsi="Times New Roman" w:cs="Times New Roman"/>
          <w:b/>
          <w:bCs/>
          <w:szCs w:val="24"/>
          <w:lang w:eastAsia="pl-PL"/>
        </w:rPr>
        <w:t>Pzp</w:t>
      </w:r>
      <w:proofErr w:type="spellEnd"/>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III.2.2) Zamawiający przewiduje wykluczenie wykonawcy na podstawie art. 24 ust. 5 ustawy </w:t>
      </w:r>
      <w:proofErr w:type="spellStart"/>
      <w:r w:rsidRPr="00627555">
        <w:rPr>
          <w:rFonts w:ascii="Times New Roman" w:eastAsia="Times New Roman" w:hAnsi="Times New Roman" w:cs="Times New Roman"/>
          <w:b/>
          <w:bCs/>
          <w:szCs w:val="24"/>
          <w:lang w:eastAsia="pl-PL"/>
        </w:rPr>
        <w:t>Pzp</w:t>
      </w:r>
      <w:proofErr w:type="spellEnd"/>
      <w:r w:rsidRPr="00627555">
        <w:rPr>
          <w:rFonts w:ascii="Times New Roman" w:eastAsia="Times New Roman" w:hAnsi="Times New Roman" w:cs="Times New Roman"/>
          <w:szCs w:val="24"/>
          <w:lang w:eastAsia="pl-PL"/>
        </w:rPr>
        <w:t xml:space="preserve"> Tak Zamawiający przewiduje następujące fakultatywne podstawy wykluczenia: Tak (podstawa wykluczenia określona w art. 24 ust. 5 pkt 1 ustawy </w:t>
      </w:r>
      <w:proofErr w:type="spellStart"/>
      <w:r w:rsidRPr="00627555">
        <w:rPr>
          <w:rFonts w:ascii="Times New Roman" w:eastAsia="Times New Roman" w:hAnsi="Times New Roman" w:cs="Times New Roman"/>
          <w:szCs w:val="24"/>
          <w:lang w:eastAsia="pl-PL"/>
        </w:rPr>
        <w:t>Pzp</w:t>
      </w:r>
      <w:proofErr w:type="spellEnd"/>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Oświadczenie o niepodleganiu wykluczeniu oraz spełnianiu warunków udziału w postępowaniu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lastRenderedPageBreak/>
        <w:t xml:space="preserve">Tak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Oświadczenie o spełnianiu kryteriów selekcji </w:t>
      </w:r>
      <w:r w:rsidRPr="00627555">
        <w:rPr>
          <w:rFonts w:ascii="Times New Roman" w:eastAsia="Times New Roman" w:hAnsi="Times New Roman" w:cs="Times New Roman"/>
          <w:szCs w:val="24"/>
          <w:lang w:eastAsia="pl-PL"/>
        </w:rPr>
        <w:b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2.W celu potwierdzenia braku podstaw wykluczenia wykonawcy z udziału w postępowaniu zamawiający żąda następujących dokumentów: a)zaświadczenia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27555">
        <w:rPr>
          <w:rFonts w:ascii="Times New Roman" w:eastAsia="Times New Roman" w:hAnsi="Times New Roman" w:cs="Times New Roman"/>
          <w:szCs w:val="24"/>
          <w:lang w:eastAsia="pl-PL"/>
        </w:rPr>
        <w:t>Pzp</w:t>
      </w:r>
      <w:proofErr w:type="spellEnd"/>
      <w:r w:rsidRPr="00627555">
        <w:rPr>
          <w:rFonts w:ascii="Times New Roman" w:eastAsia="Times New Roman" w:hAnsi="Times New Roman" w:cs="Times New Roman"/>
          <w:szCs w:val="24"/>
          <w:lang w:eastAsia="pl-PL"/>
        </w:rPr>
        <w:t xml:space="preserve">; 3.Jeżeli wykonawca ma siedzibę lub miejsce zamieszkania poza terytorium Rzeczypospolitej Polskiej, zamiast dokumentu, o którym mowa w pkt. 2 lit. a-c) – składa dokument lub dokumenty wystawione w 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b)nie otwarto jego likwidacji ani nie ogłoszono upadłości. 4.Dokument, o których mowa w pkt. 3 lit a i b powinien być wystawiony nie wcześniej niż 3miesiące przed upływem terminu składania ofert. Dokument, o których mowa w pkt. 3 lit c powinien być wystawiony nie wcześniej niż 6 miesięcy przed upływem terminu składania ofert. 5.Jeżeli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III.5.1) W ZAKRESIE SPEŁNIANIA WARUNKÓW UDZIAŁU W POSTĘPOWANIU:</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1.W celu potwierdzenia spełniania przez wykonawcę warunków udziału w postępowaniu </w:t>
      </w:r>
      <w:r w:rsidRPr="00627555">
        <w:rPr>
          <w:rFonts w:ascii="Times New Roman" w:eastAsia="Times New Roman" w:hAnsi="Times New Roman" w:cs="Times New Roman"/>
          <w:szCs w:val="24"/>
          <w:lang w:eastAsia="pl-PL"/>
        </w:rPr>
        <w:lastRenderedPageBreak/>
        <w:t xml:space="preserve">dotyczących zdolności technicznej lub zawodowej zamawiający żąda następujących dokumentów: a)wykazu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wg wzoru stanowiącego załącznik Nr 5 SIWZ), b)oświadczenia na temat wykształcenia i kwalifikacji zawodowych wykonawcy lub kadry kierowniczej wykonawcy wg wzoru stanowiącego załącznik Nr 7 SIWZ, c)wykazu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SIWZ. d)opłaconą polisę, a w przypadku jej braku inny dokument potwierdzający, że Wykonawca jest ubezpieczony od odpowiedzialności cywilnej w zakresie prowadzonej działalności gospodarczej związanej z przedmiotem zamówienia.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III.5.2) W ZAKRESIE KRYTERIÓW SELEKCJI:</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III.7) INNE DOKUMENTY NIE WYMIENIONE W pkt III.3) - III.6)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1.Wypełniony formularz oferty wg załącznika nr 1 do SIWZ 2.Jeżeli Wykonawca, powołuje się na zasoby innych podmiotów, w celu wykazania braku istnienia wobec nich podstaw wykluczenia oraz spełniania, w zakresie, w jakim powołuje się na ich zasoby, warunków udziału w postępowaniu zamieszcza informacje o tych podmiotach w oświadczeniach, 3.Jeżeli Wykonawca, powołuje się na zasoby innych podmiotów w celu potwierdzenia spełniania warunków udziału w postępowaniu udowadnia Zamawiającemu, że realizując zamówienie będzie dysponował niezbędnymi zasobami tych podmiotów, w szczególności przedstawiając zobowiązanie tych podmiotów do oddania mu do dyspozycji niezbędnych zasobów na potrzeby realizacji zamówienia. Dokument ten winien określać w szczególności: 1)zakres dostępnych wykonawcy zasobów innego podmiotu; 2)sposób wykorzystania zasobów innego podmiotu, przez wykonawcę, przy wykonywaniu zamówienia publicznego; 3)zakres i okres udziału innego podmiotu przy wykonywaniu zamówienia publicznego; 4)czy podmiot, na zdolnościach którego wykonawca polega w odniesieniu do warunków udziału w postępowaniu dotyczących wykształcenia, kwalifikacji zawodowych lub doświadczenia, zrealizuje roboty budowlane lub usługi, których wskazane zdolności dotyczą. Ww. dokument należy dołączyć do oferty. 4.Jeżeli Wykonawca, zamierza powierzyć wykonanie części zamówienia podwykonawcom, w celu wykazania braku istnienia wobec nich podstaw wykluczenia z udziału w postępowaniu zamieszcza informacje o podwykonawcach w oświadczeniu, o którym mowa w pkt 1). 5.W przypadku wspólnego ubiegania się o zamówienie przez wykonawców,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6.Dokumenty, potwierdzające </w:t>
      </w:r>
      <w:r w:rsidRPr="00627555">
        <w:rPr>
          <w:rFonts w:ascii="Times New Roman" w:eastAsia="Times New Roman" w:hAnsi="Times New Roman" w:cs="Times New Roman"/>
          <w:szCs w:val="24"/>
          <w:lang w:eastAsia="pl-PL"/>
        </w:rPr>
        <w:lastRenderedPageBreak/>
        <w:t xml:space="preserve">upoważnienie do reprezentowania wykonawcy przez osobę/osoby podpisujące ofertę. 7.Pełnomocnictwo, określające jego zakres w przypadku, gdy Wykonawcę reprezentuje pełnomocnik. 8.Pełnomocnictwo do reprezentowania w postępowaniu o udzielenie zamówienia publicznego albo reprezentowania w postępowaniu i zawarcia umowy w sprawie zamówienia publicznego wykonawców występujących wspólnie (w tym: konsorcja, spółki cywilne) w przypadku wspólnego ubiegania się o udzielenie niniejszego zamówienia. 9.Dokument potwierdzający wniesienie wadium. Wykonawca w terminie 3 dni od zamieszczenia na stronie internetowej, na której zamieszczono SIWZ informacji, o której mowa w art. 86 ust. 5 ustawy </w:t>
      </w:r>
      <w:proofErr w:type="spellStart"/>
      <w:r w:rsidRPr="00627555">
        <w:rPr>
          <w:rFonts w:ascii="Times New Roman" w:eastAsia="Times New Roman" w:hAnsi="Times New Roman" w:cs="Times New Roman"/>
          <w:szCs w:val="24"/>
          <w:lang w:eastAsia="pl-PL"/>
        </w:rPr>
        <w:t>Pzp</w:t>
      </w:r>
      <w:proofErr w:type="spellEnd"/>
      <w:r w:rsidRPr="00627555">
        <w:rPr>
          <w:rFonts w:ascii="Times New Roman" w:eastAsia="Times New Roman" w:hAnsi="Times New Roman" w:cs="Times New Roman"/>
          <w:szCs w:val="24"/>
          <w:lang w:eastAsia="pl-PL"/>
        </w:rPr>
        <w:t xml:space="preserve"> (informacja z otwarcia ofert) przekazuje zamawiającemu oświadczenie o przynależności lub braku przynależności do tej samej grupy kapitałowej, o której mowa w art.24 ust. 1 pkt 23 ustawy </w:t>
      </w:r>
      <w:proofErr w:type="spellStart"/>
      <w:r w:rsidRPr="00627555">
        <w:rPr>
          <w:rFonts w:ascii="Times New Roman" w:eastAsia="Times New Roman" w:hAnsi="Times New Roman" w:cs="Times New Roman"/>
          <w:szCs w:val="24"/>
          <w:lang w:eastAsia="pl-PL"/>
        </w:rPr>
        <w:t>Pzp</w:t>
      </w:r>
      <w:proofErr w:type="spellEnd"/>
      <w:r w:rsidRPr="00627555">
        <w:rPr>
          <w:rFonts w:ascii="Times New Roman" w:eastAsia="Times New Roman" w:hAnsi="Times New Roman" w:cs="Times New Roman"/>
          <w:szCs w:val="24"/>
          <w:lang w:eastAsia="pl-PL"/>
        </w:rPr>
        <w:t xml:space="preserve"> - wg wzoru stanowiącego załącznik Nr 4 SIWZ. Wraz ze złożeniem oświadczenia wykonawca może przedstawić dowody, że powiązania z innym wykonawcą nie prowadzą do zakłócenia konkurencji w postępowaniu o udzielenie zamówienie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u w:val="single"/>
          <w:lang w:eastAsia="pl-PL"/>
        </w:rPr>
        <w:t xml:space="preserve">SEKCJA IV: PROCEDURA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 xml:space="preserve">IV.1) OPIS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IV.1.1) Tryb udzielenia zamówienia: </w:t>
      </w:r>
      <w:r w:rsidRPr="00627555">
        <w:rPr>
          <w:rFonts w:ascii="Times New Roman" w:eastAsia="Times New Roman" w:hAnsi="Times New Roman" w:cs="Times New Roman"/>
          <w:szCs w:val="24"/>
          <w:lang w:eastAsia="pl-PL"/>
        </w:rPr>
        <w:t xml:space="preserve">Przetarg nieograniczony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IV.1.2) Zamawiający żąda wniesienia wadium:</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Tak </w:t>
      </w:r>
      <w:r w:rsidRPr="00627555">
        <w:rPr>
          <w:rFonts w:ascii="Times New Roman" w:eastAsia="Times New Roman" w:hAnsi="Times New Roman" w:cs="Times New Roman"/>
          <w:szCs w:val="24"/>
          <w:lang w:eastAsia="pl-PL"/>
        </w:rPr>
        <w:br/>
        <w:t xml:space="preserve">Informacja na temat wadium </w:t>
      </w:r>
      <w:r w:rsidRPr="00627555">
        <w:rPr>
          <w:rFonts w:ascii="Times New Roman" w:eastAsia="Times New Roman" w:hAnsi="Times New Roman" w:cs="Times New Roman"/>
          <w:szCs w:val="24"/>
          <w:lang w:eastAsia="pl-PL"/>
        </w:rPr>
        <w:br/>
        <w:t xml:space="preserve">Oferta powinna być zabezpieczona wadium w wysokości: 18.000,00 zł (słownie złotych: osiemnaście tysięcy) w formach i terminie określonym w SIWZ zgodnie z ustawą Prawo zamówień publicznych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IV.1.3) Przewiduje się udzielenie zaliczek na poczet wykonania zamówienia:</w:t>
      </w:r>
      <w:r w:rsidRPr="00627555">
        <w:rPr>
          <w:rFonts w:ascii="Times New Roman" w:eastAsia="Times New Roman" w:hAnsi="Times New Roman" w:cs="Times New Roman"/>
          <w:szCs w:val="24"/>
          <w:lang w:eastAsia="pl-PL"/>
        </w:rPr>
        <w:t xml:space="preserv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t xml:space="preserve">Należy podać informacje na temat udzielania zaliczek: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w:t>
      </w:r>
      <w:r w:rsidRPr="00627555">
        <w:rPr>
          <w:rFonts w:ascii="Times New Roman" w:eastAsia="Times New Roman" w:hAnsi="Times New Roman" w:cs="Times New Roman"/>
          <w:szCs w:val="24"/>
          <w:lang w:eastAsia="pl-PL"/>
        </w:rPr>
        <w:br/>
        <w:t xml:space="preserve">Nie </w:t>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IV.1.5.) Wymaga się złożenia oferty wariantowej: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t xml:space="preserve">Dopuszcza się złożenie oferty wariantowej </w:t>
      </w:r>
      <w:r w:rsidRPr="00627555">
        <w:rPr>
          <w:rFonts w:ascii="Times New Roman" w:eastAsia="Times New Roman" w:hAnsi="Times New Roman" w:cs="Times New Roman"/>
          <w:szCs w:val="24"/>
          <w:lang w:eastAsia="pl-PL"/>
        </w:rPr>
        <w:br/>
        <w:t xml:space="preserve">Nie </w:t>
      </w:r>
      <w:r w:rsidRPr="00627555">
        <w:rPr>
          <w:rFonts w:ascii="Times New Roman" w:eastAsia="Times New Roman" w:hAnsi="Times New Roman" w:cs="Times New Roman"/>
          <w:szCs w:val="24"/>
          <w:lang w:eastAsia="pl-PL"/>
        </w:rPr>
        <w:br/>
        <w:t xml:space="preserve">Złożenie oferty wariantowej dopuszcza się tylko z jednoczesnym złożeniem oferty zasadniczej: </w:t>
      </w:r>
      <w:r w:rsidRPr="00627555">
        <w:rPr>
          <w:rFonts w:ascii="Times New Roman" w:eastAsia="Times New Roman" w:hAnsi="Times New Roman" w:cs="Times New Roman"/>
          <w:szCs w:val="24"/>
          <w:lang w:eastAsia="pl-PL"/>
        </w:rPr>
        <w:br/>
        <w:t xml:space="preserve">Nie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IV.1.6) Przewidywana liczba wykonawców, którzy zostaną zaproszeni do udziału w postępowaniu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i/>
          <w:iCs/>
          <w:szCs w:val="24"/>
          <w:lang w:eastAsia="pl-PL"/>
        </w:rPr>
        <w:t xml:space="preserve">(przetarg ograniczony, negocjacje z ogłoszeniem, dialog konkurencyjny, partnerstwo innowacyjne)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Liczba wykonawców   </w:t>
      </w:r>
      <w:r w:rsidRPr="00627555">
        <w:rPr>
          <w:rFonts w:ascii="Times New Roman" w:eastAsia="Times New Roman" w:hAnsi="Times New Roman" w:cs="Times New Roman"/>
          <w:szCs w:val="24"/>
          <w:lang w:eastAsia="pl-PL"/>
        </w:rPr>
        <w:br/>
        <w:t xml:space="preserve">Przewidywana minimalna liczba wykonawców </w:t>
      </w:r>
      <w:r w:rsidRPr="00627555">
        <w:rPr>
          <w:rFonts w:ascii="Times New Roman" w:eastAsia="Times New Roman" w:hAnsi="Times New Roman" w:cs="Times New Roman"/>
          <w:szCs w:val="24"/>
          <w:lang w:eastAsia="pl-PL"/>
        </w:rPr>
        <w:br/>
        <w:t xml:space="preserve">Maksymalna liczba wykonawców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lastRenderedPageBreak/>
        <w:t xml:space="preserve">Kryteria selekcji wykonawców: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IV.1.7) Informacje na temat umowy ramowej lub dynamicznego systemu zakupów: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Umowa ramowa będzie zawarta: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Czy przewiduje się ograniczenie liczby uczestników umowy ramowej: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Przewidziana maksymalna liczba uczestników umowy ramowej: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Zamówienie obejmuje ustanowienie dynamicznego systemu zakupów: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Adres strony internetowej, na której będą zamieszczone dodatkowe informacje dotyczące dynamicznego systemu zakupów: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W ramach umowy ramowej/dynamicznego systemu zakupów dopuszcza się złożenie ofert w formie katalogów elektronicznych: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IV.1.8) Aukcja elektroniczna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Przewidziane jest przeprowadzenie aukcji elektronicznej </w:t>
      </w:r>
      <w:r w:rsidRPr="00627555">
        <w:rPr>
          <w:rFonts w:ascii="Times New Roman" w:eastAsia="Times New Roman" w:hAnsi="Times New Roman" w:cs="Times New Roman"/>
          <w:i/>
          <w:iCs/>
          <w:szCs w:val="24"/>
          <w:lang w:eastAsia="pl-PL"/>
        </w:rPr>
        <w:t xml:space="preserve">(przetarg nieograniczony, przetarg ograniczony, negocjacje z ogłoszeniem) </w:t>
      </w:r>
      <w:r w:rsidRPr="00627555">
        <w:rPr>
          <w:rFonts w:ascii="Times New Roman" w:eastAsia="Times New Roman" w:hAnsi="Times New Roman" w:cs="Times New Roman"/>
          <w:szCs w:val="24"/>
          <w:lang w:eastAsia="pl-PL"/>
        </w:rPr>
        <w:t xml:space="preserve">Nie </w:t>
      </w:r>
      <w:r w:rsidRPr="00627555">
        <w:rPr>
          <w:rFonts w:ascii="Times New Roman" w:eastAsia="Times New Roman" w:hAnsi="Times New Roman" w:cs="Times New Roman"/>
          <w:szCs w:val="24"/>
          <w:lang w:eastAsia="pl-PL"/>
        </w:rPr>
        <w:br/>
        <w:t xml:space="preserve">Należy podać adres strony internetowej, na której aukcja będzie prowadzona: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Należy wskazać elementy, których wartości będą przedmiotem aukcji elektronicznej: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Przewiduje się ograniczenia co do przedstawionych wartości, wynikające z opisu przedmiotu zamówienia:</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Należy podać, które informacje zostaną udostępnione wykonawcom w trakcie aukcji elektronicznej oraz jaki będzie termin ich udostępnienia: </w:t>
      </w:r>
      <w:r w:rsidRPr="00627555">
        <w:rPr>
          <w:rFonts w:ascii="Times New Roman" w:eastAsia="Times New Roman" w:hAnsi="Times New Roman" w:cs="Times New Roman"/>
          <w:szCs w:val="24"/>
          <w:lang w:eastAsia="pl-PL"/>
        </w:rPr>
        <w:br/>
        <w:t xml:space="preserve">Informacje dotyczące przebiegu aukcji elektronicznej: </w:t>
      </w:r>
      <w:r w:rsidRPr="00627555">
        <w:rPr>
          <w:rFonts w:ascii="Times New Roman" w:eastAsia="Times New Roman" w:hAnsi="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627555">
        <w:rPr>
          <w:rFonts w:ascii="Times New Roman" w:eastAsia="Times New Roman" w:hAnsi="Times New Roman" w:cs="Times New Roman"/>
          <w:szCs w:val="24"/>
          <w:lang w:eastAsia="pl-PL"/>
        </w:rPr>
        <w:br/>
        <w:t xml:space="preserve">Informacje dotyczące wykorzystywanego sprzętu elektronicznego, rozwiązań i specyfikacji technicznych w zakresie połączeń: </w:t>
      </w:r>
      <w:r w:rsidRPr="00627555">
        <w:rPr>
          <w:rFonts w:ascii="Times New Roman" w:eastAsia="Times New Roman" w:hAnsi="Times New Roman" w:cs="Times New Roman"/>
          <w:szCs w:val="24"/>
          <w:lang w:eastAsia="pl-PL"/>
        </w:rPr>
        <w:br/>
        <w:t xml:space="preserve">Wymagania dotyczące rejestracji i identyfikacji wykonawców w aukcji elektronicznej: </w:t>
      </w:r>
      <w:r w:rsidRPr="00627555">
        <w:rPr>
          <w:rFonts w:ascii="Times New Roman" w:eastAsia="Times New Roman" w:hAnsi="Times New Roman" w:cs="Times New Roman"/>
          <w:szCs w:val="24"/>
          <w:lang w:eastAsia="pl-PL"/>
        </w:rPr>
        <w:br/>
        <w:t xml:space="preserve">Informacje o liczbie etapów aukcji elektronicznej i czasie ich trwania: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t xml:space="preserve">Czas trwania: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Czy wykonawcy, którzy nie złożyli nowych postąpień, zostaną zakwalifikowani do następnego etapu: </w:t>
      </w:r>
      <w:r w:rsidRPr="00627555">
        <w:rPr>
          <w:rFonts w:ascii="Times New Roman" w:eastAsia="Times New Roman" w:hAnsi="Times New Roman" w:cs="Times New Roman"/>
          <w:szCs w:val="24"/>
          <w:lang w:eastAsia="pl-PL"/>
        </w:rPr>
        <w:br/>
        <w:t xml:space="preserve">Warunki zamknięcia aukcji elektronicznej: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lastRenderedPageBreak/>
        <w:br/>
      </w:r>
      <w:r w:rsidRPr="00627555">
        <w:rPr>
          <w:rFonts w:ascii="Times New Roman" w:eastAsia="Times New Roman" w:hAnsi="Times New Roman" w:cs="Times New Roman"/>
          <w:b/>
          <w:bCs/>
          <w:szCs w:val="24"/>
          <w:lang w:eastAsia="pl-PL"/>
        </w:rPr>
        <w:t xml:space="preserve">IV.2) KRYTERIA OCENY OFERT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IV.2.1) Kryteria oceny ofert: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IV.2.2) Kryteria</w:t>
      </w:r>
      <w:r w:rsidRPr="00627555">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Znaczenie</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60,00</w:t>
            </w:r>
          </w:p>
        </w:tc>
      </w:tr>
      <w:tr w:rsidR="00627555" w:rsidRPr="00627555" w:rsidTr="00627555">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40,00</w:t>
            </w:r>
          </w:p>
        </w:tc>
      </w:tr>
    </w:tbl>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IV.2.3) Zastosowanie procedury, o której mowa w art. 24aa ust. 1 ustawy </w:t>
      </w:r>
      <w:proofErr w:type="spellStart"/>
      <w:r w:rsidRPr="00627555">
        <w:rPr>
          <w:rFonts w:ascii="Times New Roman" w:eastAsia="Times New Roman" w:hAnsi="Times New Roman" w:cs="Times New Roman"/>
          <w:b/>
          <w:bCs/>
          <w:szCs w:val="24"/>
          <w:lang w:eastAsia="pl-PL"/>
        </w:rPr>
        <w:t>Pzp</w:t>
      </w:r>
      <w:proofErr w:type="spellEnd"/>
      <w:r w:rsidRPr="00627555">
        <w:rPr>
          <w:rFonts w:ascii="Times New Roman" w:eastAsia="Times New Roman" w:hAnsi="Times New Roman" w:cs="Times New Roman"/>
          <w:b/>
          <w:bCs/>
          <w:szCs w:val="24"/>
          <w:lang w:eastAsia="pl-PL"/>
        </w:rPr>
        <w:t xml:space="preserve"> </w:t>
      </w:r>
      <w:r w:rsidRPr="00627555">
        <w:rPr>
          <w:rFonts w:ascii="Times New Roman" w:eastAsia="Times New Roman" w:hAnsi="Times New Roman" w:cs="Times New Roman"/>
          <w:szCs w:val="24"/>
          <w:lang w:eastAsia="pl-PL"/>
        </w:rPr>
        <w:t xml:space="preserve">(przetarg nieograniczony) </w:t>
      </w:r>
      <w:r w:rsidRPr="00627555">
        <w:rPr>
          <w:rFonts w:ascii="Times New Roman" w:eastAsia="Times New Roman" w:hAnsi="Times New Roman" w:cs="Times New Roman"/>
          <w:szCs w:val="24"/>
          <w:lang w:eastAsia="pl-PL"/>
        </w:rPr>
        <w:br/>
        <w:t xml:space="preserve">Tak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IV.3) Negocjacje z ogłoszeniem, dialog konkurencyjny, partnerstwo innowacyjne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IV.3.1) Informacje na temat negocjacji z ogłoszeniem</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Minimalne wymagania, które muszą spełniać wszystkie oferty: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Przewidziane jest zastrzeżenie prawa do udzielenia zamówienia na podstawie ofert wstępnych bez przeprowadzenia negocjacji </w:t>
      </w:r>
      <w:r w:rsidRPr="00627555">
        <w:rPr>
          <w:rFonts w:ascii="Times New Roman" w:eastAsia="Times New Roman" w:hAnsi="Times New Roman" w:cs="Times New Roman"/>
          <w:szCs w:val="24"/>
          <w:lang w:eastAsia="pl-PL"/>
        </w:rPr>
        <w:br/>
        <w:t xml:space="preserve">Przewidziany jest podział negocjacji na etapy w celu ograniczenia liczby ofert: </w:t>
      </w:r>
      <w:r w:rsidRPr="00627555">
        <w:rPr>
          <w:rFonts w:ascii="Times New Roman" w:eastAsia="Times New Roman" w:hAnsi="Times New Roman" w:cs="Times New Roman"/>
          <w:szCs w:val="24"/>
          <w:lang w:eastAsia="pl-PL"/>
        </w:rPr>
        <w:br/>
        <w:t xml:space="preserve">Należy podać informacje na temat etapów negocjacji (w tym liczbę etapów):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IV.3.2) Informacje na temat dialogu konkurencyjnego</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Opis potrzeb i wymagań zamawiającego lub informacja o sposobie uzyskania tego opisu: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Wstępny harmonogram postępowania: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Podział dialogu na etapy w celu ograniczenia liczby rozwiązań: </w:t>
      </w:r>
      <w:r w:rsidRPr="00627555">
        <w:rPr>
          <w:rFonts w:ascii="Times New Roman" w:eastAsia="Times New Roman" w:hAnsi="Times New Roman" w:cs="Times New Roman"/>
          <w:szCs w:val="24"/>
          <w:lang w:eastAsia="pl-PL"/>
        </w:rPr>
        <w:br/>
        <w:t xml:space="preserve">Należy podać informacje na temat etapów dialogu: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IV.3.3) Informacje na temat partnerstwa innowacyjnego</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t xml:space="preserve">Elementy opisu przedmiotu zamówienia definiujące minimalne wymagania, którym muszą odpowiadać wszystkie oferty: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Informacje dodatkowe: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IV.4) Licytacja elektroniczna </w:t>
      </w:r>
      <w:r w:rsidRPr="00627555">
        <w:rPr>
          <w:rFonts w:ascii="Times New Roman" w:eastAsia="Times New Roman" w:hAnsi="Times New Roman" w:cs="Times New Roman"/>
          <w:szCs w:val="24"/>
          <w:lang w:eastAsia="pl-PL"/>
        </w:rPr>
        <w:br/>
        <w:t xml:space="preserve">Adres strony internetowej, na której będzie prowadzona licytacja elektroniczna: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Adres strony internetowej, na której jest dostępny opis przedmiotu zamówienia w licytacji elektronicznej: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lastRenderedPageBreak/>
        <w:t xml:space="preserve">Wymagania dotyczące rejestracji i identyfikacji wykonawców w licytacji elektronicznej, w tym wymagania techniczne urządzeń informatycznych: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Sposób postępowania w toku licytacji elektronicznej, w tym określenie minimalnych wysokości postąpień: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Informacje o liczbie etapów licytacji elektronicznej i czasie ich trwania: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Czas trwania: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Wykonawcy, którzy nie złożyli nowych postąpień, zostaną zakwalifikowani do następnego etapu: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Termin składania wniosków o dopuszczenie do udziału w licytacji elektronicznej: </w:t>
      </w:r>
      <w:r w:rsidRPr="00627555">
        <w:rPr>
          <w:rFonts w:ascii="Times New Roman" w:eastAsia="Times New Roman" w:hAnsi="Times New Roman" w:cs="Times New Roman"/>
          <w:szCs w:val="24"/>
          <w:lang w:eastAsia="pl-PL"/>
        </w:rPr>
        <w:br/>
        <w:t xml:space="preserve">Data: godzina: </w:t>
      </w:r>
      <w:r w:rsidRPr="00627555">
        <w:rPr>
          <w:rFonts w:ascii="Times New Roman" w:eastAsia="Times New Roman" w:hAnsi="Times New Roman" w:cs="Times New Roman"/>
          <w:szCs w:val="24"/>
          <w:lang w:eastAsia="pl-PL"/>
        </w:rPr>
        <w:br/>
        <w:t xml:space="preserve">Termin otwarcia licytacji elektronicznej: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t xml:space="preserve">Termin i warunki zamknięcia licytacji elektronicznej: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t xml:space="preserve">Wymagania dotyczące zabezpieczenia należytego wykonania umowy: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lang w:eastAsia="pl-PL"/>
        </w:rPr>
        <w:br/>
        <w:t xml:space="preserve">Informacje dodatkowe: </w:t>
      </w:r>
    </w:p>
    <w:p w:rsidR="00627555" w:rsidRPr="00627555" w:rsidRDefault="00627555" w:rsidP="00627555">
      <w:pPr>
        <w:spacing w:after="0" w:line="240" w:lineRule="auto"/>
        <w:rPr>
          <w:rFonts w:ascii="Times New Roman" w:eastAsia="Times New Roman" w:hAnsi="Times New Roman" w:cs="Times New Roman"/>
          <w:szCs w:val="24"/>
          <w:lang w:eastAsia="pl-PL"/>
        </w:rPr>
      </w:pPr>
      <w:r w:rsidRPr="00627555">
        <w:rPr>
          <w:rFonts w:ascii="Times New Roman" w:eastAsia="Times New Roman" w:hAnsi="Times New Roman" w:cs="Times New Roman"/>
          <w:b/>
          <w:bCs/>
          <w:szCs w:val="24"/>
          <w:lang w:eastAsia="pl-PL"/>
        </w:rPr>
        <w:t>IV.5) ZMIANA UMOWY</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Przewiduje się istotne zmiany postanowień zawartej umowy w stosunku do treści oferty, na podstawie której dokonano wyboru wykonawcy:</w:t>
      </w:r>
      <w:r w:rsidRPr="00627555">
        <w:rPr>
          <w:rFonts w:ascii="Times New Roman" w:eastAsia="Times New Roman" w:hAnsi="Times New Roman" w:cs="Times New Roman"/>
          <w:szCs w:val="24"/>
          <w:lang w:eastAsia="pl-PL"/>
        </w:rPr>
        <w:t xml:space="preserve"> Tak </w:t>
      </w:r>
      <w:r w:rsidRPr="00627555">
        <w:rPr>
          <w:rFonts w:ascii="Times New Roman" w:eastAsia="Times New Roman" w:hAnsi="Times New Roman" w:cs="Times New Roman"/>
          <w:szCs w:val="24"/>
          <w:lang w:eastAsia="pl-PL"/>
        </w:rPr>
        <w:br/>
        <w:t xml:space="preserve">Należy wskazać zakres, charakter zmian oraz warunki wprowadzenia zmian: </w:t>
      </w:r>
      <w:r w:rsidRPr="00627555">
        <w:rPr>
          <w:rFonts w:ascii="Times New Roman" w:eastAsia="Times New Roman" w:hAnsi="Times New Roman" w:cs="Times New Roman"/>
          <w:szCs w:val="24"/>
          <w:lang w:eastAsia="pl-PL"/>
        </w:rPr>
        <w:br/>
        <w:t xml:space="preserve">1.Wszystkie zmiany umowy wymagają formy pisemnej pod rygorem nieważności. 2.Na podstawie i w granicach art. 144 ust.1 ustawy Prawo zamówień publicznych, Zamawiający dopuszcza możliwość zmiany zawartej umowy o zamówienie w stosunku do treści oferty na podstawie, której dokonano wyboru Wykonawcy, w przypadku: 1)zmian przewidzianych w ogłoszeniu o zamówieniu lub specyfikacji istotnych warunków zamówienia, w zakresie: a)zmiany terminu wykonania umowy w sytuacji: - zmiany powszechnie obowiązujących przepisów prawa mającej wpływ na termin realizacji przedmiotu niniejszej umowy, -w przypadku wystąpienia okoliczności niezależnej od Stron powodującej niemożność dotrzymania terminu wykonania umowy -wystąpienia warunków atmosferycznych tj. temperatury powietrza poniżej 00C, wiatru niweczącego pracę maszyn budowlanych, gwałtownych opadów deszczu (oberwanie chmury), gradobicia, burz z wyładowaniami atmosferycznymi, uniemożliwiających prowadzenie robót budowlanych, przeprowadzanie prób i sprawdzeń, dokonywanie odbiorów, dochowanie wymogów technicznych i technologicznych właściwych dla przedmiotu umowy, które nie pozwoliły na wykonanie przedmiotu umowy, trwających powyżej 5 dni roboczych – o ile Wykonawca zgłosił fakt wystąpienia przedmiotowej przesłanki Zamawiającemu w terminie 10 dni od dnia jej zaistnienia, -wystąpienia klęski żywiołowej w rozumieniu ustawy z dnia 18 kwietnia 2002 r. o stanie klęski żywiołowej uniemożliwiającej prowadzenie robót budowlanych, przeprowadzanie prób i sprawdzeń, dokonywanie odbiorów, -wystąpienia niewypałów lub niewybuchów uniemożliwiających prowadzenie robót budowlanych, przeprowadzanie prób i sprawdzeń, dokonywanie odbiorów, -wystąpienia wykopalisk archeologicznych uniemożliwiających prowadzenie robót budowlanych, przeprowadzanie prób i sprawdzeń, dokonywanie odbiorów, -nieterminowego przekazania terenu budowy przez Zamawiającego spowodowane okolicznościami, za których odpowiedzialność ponosi Zamawiający, -wstrzymania robót przez Zamawiającego spowodowane okolicznościami, za których odpowiedzialność ponosi Zamawiający, -konieczności wykonania przez Zamawiającego robót budowlanych lub dostaw bez realizacji, których Wykonawca nie może w sposób należyty wykonywać przedmiotu umowy, z przekroczeniem terminów wskazanych dla wykonania tych robót lub dostaw, -konieczności wprowadzenia zmian w dokumentacji umowy, w szczególności </w:t>
      </w:r>
      <w:r w:rsidRPr="00627555">
        <w:rPr>
          <w:rFonts w:ascii="Times New Roman" w:eastAsia="Times New Roman" w:hAnsi="Times New Roman" w:cs="Times New Roman"/>
          <w:szCs w:val="24"/>
          <w:lang w:eastAsia="pl-PL"/>
        </w:rPr>
        <w:lastRenderedPageBreak/>
        <w:t xml:space="preserve">w projekcie technicznym spowodowanych zmianą lokalizacji, które wystąpią w terminie krótszym niż 60 dni przed terminem określonym w §2 pkt 3 umowy; -braku możliwości dojazdu oraz transportu materiałów na teren budowy spowodowanego awariami, remontami lub przebudowami dróg dojazdowych, -wystąpienia protestów mieszkańców uniemożliwiających prowadzenie robót budowlanych, przeprowadzanie prób i sprawdzeń, dokonywanie odbiorów, -wystąpienia przerw w dostawie energii elektrycznej, wody, gazu uniemożliwiających prowadzenie robót budowlanych, przeprowadzanie prób i sprawdzeń, dokonywanie odbiorów, wystąpienia okoliczności, za których odpowiedzialność ponosi Wykonawca, jeżeli: --Wykonawca powiadomi Zamawiającego najpóźniej na 20 dni przed upływem terminu wykonania umowy o niemożliwości ukończenia robót w tej dacie, --Wykonawca zaproponuje nowy termin wykonania umowy, --Wykonawca zaproponuje Zamawiającemu zrekompensowanie powstałego opóźnienia, w tym przez przedłużenie okresu gwarancji. W takim przypadku wartość umowy może zostać obniżona o kwotę nie mniejszą niż równowartość połowy kar umownych, które Wykonawca byłby zobowiązany zapłacić Zamawiającemu za takie opóźnienie, lecz niższą niż kwota tych kar. W przypadku wystąpienia którejkolwiek z okoliczności wymienionych w lit. a) niniejszego ustępu termin wykonania umowy może ulec odpowiedniemu przedłużeniu, o czas niezbędny do wykonania przedmiotu umowy w sposób należyty, nie dłużej jednak niż o okres trwania tych okoliczności. b)zmiany sposobu wykonania przedmiotu umowy w sytuacji: -niedostępności na rynku materiałów lub urządzeń wskazanych w dokumentacji umowy, w szczególności w projekcie technicznym , a spowodowane zaprzestaniem produkcji lub wycofaniem z rynku tych materiałów lub urządzeń, -konieczności zrealizowania umowy przy zastosowaniu innych rozwiązań technicznych lub materiałowych ze względu na zmiany obowiązującego prawa. Zmiany, o których mowa w lit. b) nie mogą stanowić podstawy zwiększenia wartości umowy, z zastrzeżeniem, iż wartość umowy może ulec podwyższeniu o kwotę stanowiącą równowartość kosztów poniesionych w związku z wprowadzeniem zmian, o których mowa w </w:t>
      </w:r>
      <w:proofErr w:type="spellStart"/>
      <w:r w:rsidRPr="00627555">
        <w:rPr>
          <w:rFonts w:ascii="Times New Roman" w:eastAsia="Times New Roman" w:hAnsi="Times New Roman" w:cs="Times New Roman"/>
          <w:szCs w:val="24"/>
          <w:lang w:eastAsia="pl-PL"/>
        </w:rPr>
        <w:t>tiret</w:t>
      </w:r>
      <w:proofErr w:type="spellEnd"/>
      <w:r w:rsidRPr="00627555">
        <w:rPr>
          <w:rFonts w:ascii="Times New Roman" w:eastAsia="Times New Roman" w:hAnsi="Times New Roman" w:cs="Times New Roman"/>
          <w:szCs w:val="24"/>
          <w:lang w:eastAsia="pl-PL"/>
        </w:rPr>
        <w:t xml:space="preserve"> drugi lub trzeci, jeżeli w okresie gwarancji, oszczędności w kosztach eksploatacji przedmiotu umowy, uzyskane na skutek wprowadzenia tych zmian, przewyższą kwotę tej podwyżki. Zwiększona wartość umowy w tej części (podwyżka) będzie wypłacona dopiero po okresie gwarancji. Zmiany wskazywane w </w:t>
      </w:r>
      <w:proofErr w:type="spellStart"/>
      <w:r w:rsidRPr="00627555">
        <w:rPr>
          <w:rFonts w:ascii="Times New Roman" w:eastAsia="Times New Roman" w:hAnsi="Times New Roman" w:cs="Times New Roman"/>
          <w:szCs w:val="24"/>
          <w:lang w:eastAsia="pl-PL"/>
        </w:rPr>
        <w:t>tiret</w:t>
      </w:r>
      <w:proofErr w:type="spellEnd"/>
      <w:r w:rsidRPr="00627555">
        <w:rPr>
          <w:rFonts w:ascii="Times New Roman" w:eastAsia="Times New Roman" w:hAnsi="Times New Roman" w:cs="Times New Roman"/>
          <w:szCs w:val="24"/>
          <w:lang w:eastAsia="pl-PL"/>
        </w:rPr>
        <w:t xml:space="preserve"> czwarty i piąty będą wprowadzane wyłącznie w zakresie umożliwiającym oddanie przedmiotu umowy do użytkowania, a Zamawiający może ponieść ryzyko zwiększenia wynagrodzenia z tytułu takich zmian wyłącznie w kwocie równej zwiększonym z tego powodu kosztom. Każda ze wskazywanych w tym punkcie zmian może być powiązana z obniżeniem wartości umowy. c)zmiany osobowe w sytuacji: -zmiany osób, będących personelem Wykonawcy wskazanym w ofercie, przy pomocy których Wykonawca realizuje przedmiot umowy, na inne legitymujące się co najmniej równoważnymi uprawnieniami, na zasadach określonych w niniejszej umowie, -zmiany albo rezygnacji z podwykonawcy, na którego zasoby wykonawca powoływał się, na zasadach określonych w art. 22 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d)zmiany zakresu wykonania przedmiotu umowy w sytuacji rezygnacji przez Zamawiającego z realizacji części przedmiotu umowy. W takim przypadku wartość umowy przysługująca Wykonawcy zostanie pomniejszona, przy czym Zamawiający zapłaci za wszystkie spełnione świadczenia oraz udokumentowane koszty, które Wykonawca poniósł w związku z wynikającymi z umowy planowanymi świadczeniami. e)zmiany wynagrodzenia w sytuacji zmiany ustawowej stawki podatku VAT, z zastrzeżeniem, iż zmiana ta nie może prowadzić do zwiększenia wynagrodzenia netto, f)zmiany sposobu rozliczania lub dokonywania płatności na rzecz Wykonawcy w sytuacji zmian zawartej przez Zamawiającego umowy o wsparcie finansowe projektu lub wytycznych dotyczących realizacji projektu, 2)zmian, wskazanych przez ustawodawcę w art. 144 ust. 1 pkt 2 do pkt 6 ustawy Prawo zamówień publicznych. 3.Wszystkie powyższe postanowienia stanowią </w:t>
      </w:r>
      <w:r w:rsidRPr="00627555">
        <w:rPr>
          <w:rFonts w:ascii="Times New Roman" w:eastAsia="Times New Roman" w:hAnsi="Times New Roman" w:cs="Times New Roman"/>
          <w:szCs w:val="24"/>
          <w:lang w:eastAsia="pl-PL"/>
        </w:rPr>
        <w:lastRenderedPageBreak/>
        <w:t xml:space="preserve">katalog zmian, na które Zamawiający może wyrazić zgodę. Nie stanowią jednocześnie zobowiązania do wyrażenia takiej zgody.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IV.6) INFORMACJE ADMINISTRACYJNE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IV.6.1) Sposób udostępniania informacji o charakterze poufnym </w:t>
      </w:r>
      <w:r w:rsidRPr="00627555">
        <w:rPr>
          <w:rFonts w:ascii="Times New Roman" w:eastAsia="Times New Roman" w:hAnsi="Times New Roman" w:cs="Times New Roman"/>
          <w:i/>
          <w:iCs/>
          <w:szCs w:val="24"/>
          <w:lang w:eastAsia="pl-PL"/>
        </w:rPr>
        <w:t xml:space="preserve">(jeżeli dotyczy):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Środki służące ochronie informacji o charakterze poufnym</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IV.6.2) Termin składania ofert lub wniosków o dopuszczenie do udziału w postępowaniu: </w:t>
      </w:r>
      <w:r w:rsidRPr="00627555">
        <w:rPr>
          <w:rFonts w:ascii="Times New Roman" w:eastAsia="Times New Roman" w:hAnsi="Times New Roman" w:cs="Times New Roman"/>
          <w:szCs w:val="24"/>
          <w:lang w:eastAsia="pl-PL"/>
        </w:rPr>
        <w:br/>
        <w:t xml:space="preserve">Data: 2020-11-06, godzina: 10:00, </w:t>
      </w:r>
      <w:r w:rsidRPr="00627555">
        <w:rPr>
          <w:rFonts w:ascii="Times New Roman" w:eastAsia="Times New Roman" w:hAnsi="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Wskazać powody: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szCs w:val="24"/>
          <w:lang w:eastAsia="pl-PL"/>
        </w:rPr>
        <w:br/>
        <w:t xml:space="preserve">Język lub języki, w jakich mogą być sporządzane oferty lub wnioski o dopuszczenie do udziału w postępowaniu </w:t>
      </w:r>
      <w:r w:rsidRPr="00627555">
        <w:rPr>
          <w:rFonts w:ascii="Times New Roman" w:eastAsia="Times New Roman" w:hAnsi="Times New Roman" w:cs="Times New Roman"/>
          <w:szCs w:val="24"/>
          <w:lang w:eastAsia="pl-PL"/>
        </w:rPr>
        <w:br/>
        <w:t xml:space="preserve">&gt; polski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 xml:space="preserve">IV.6.3) Termin związania ofertą: </w:t>
      </w:r>
      <w:r w:rsidRPr="00627555">
        <w:rPr>
          <w:rFonts w:ascii="Times New Roman" w:eastAsia="Times New Roman" w:hAnsi="Times New Roman" w:cs="Times New Roman"/>
          <w:szCs w:val="24"/>
          <w:lang w:eastAsia="pl-PL"/>
        </w:rPr>
        <w:t xml:space="preserve">do: okres w dniach: 30 (od ostatecznego terminu składania ofert)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627555">
        <w:rPr>
          <w:rFonts w:ascii="Times New Roman" w:eastAsia="Times New Roman" w:hAnsi="Times New Roman" w:cs="Times New Roman"/>
          <w:szCs w:val="24"/>
          <w:lang w:eastAsia="pl-PL"/>
        </w:rPr>
        <w:t xml:space="preserve"> Nie </w:t>
      </w:r>
      <w:r w:rsidRPr="00627555">
        <w:rPr>
          <w:rFonts w:ascii="Times New Roman" w:eastAsia="Times New Roman" w:hAnsi="Times New Roman" w:cs="Times New Roman"/>
          <w:szCs w:val="24"/>
          <w:lang w:eastAsia="pl-PL"/>
        </w:rPr>
        <w:br/>
      </w:r>
      <w:r w:rsidRPr="00627555">
        <w:rPr>
          <w:rFonts w:ascii="Times New Roman" w:eastAsia="Times New Roman" w:hAnsi="Times New Roman" w:cs="Times New Roman"/>
          <w:b/>
          <w:bCs/>
          <w:szCs w:val="24"/>
          <w:lang w:eastAsia="pl-PL"/>
        </w:rPr>
        <w:t>IV.6.5) Informacje dodatkowe:</w:t>
      </w:r>
      <w:r w:rsidRPr="00627555">
        <w:rPr>
          <w:rFonts w:ascii="Times New Roman" w:eastAsia="Times New Roman" w:hAnsi="Times New Roman" w:cs="Times New Roman"/>
          <w:szCs w:val="24"/>
          <w:lang w:eastAsia="pl-PL"/>
        </w:rPr>
        <w:t xml:space="preserve"> </w:t>
      </w:r>
      <w:r w:rsidRPr="00627555">
        <w:rPr>
          <w:rFonts w:ascii="Times New Roman" w:eastAsia="Times New Roman" w:hAnsi="Times New Roman" w:cs="Times New Roman"/>
          <w:szCs w:val="24"/>
          <w:lang w:eastAsia="pl-PL"/>
        </w:rPr>
        <w:br/>
      </w:r>
    </w:p>
    <w:p w:rsidR="00627555" w:rsidRPr="00627555" w:rsidRDefault="00627555" w:rsidP="00627555">
      <w:pPr>
        <w:spacing w:after="0" w:line="240" w:lineRule="auto"/>
        <w:jc w:val="center"/>
        <w:rPr>
          <w:rFonts w:ascii="Times New Roman" w:eastAsia="Times New Roman" w:hAnsi="Times New Roman" w:cs="Times New Roman"/>
          <w:szCs w:val="24"/>
          <w:lang w:eastAsia="pl-PL"/>
        </w:rPr>
      </w:pPr>
      <w:r w:rsidRPr="00627555">
        <w:rPr>
          <w:rFonts w:ascii="Times New Roman" w:eastAsia="Times New Roman" w:hAnsi="Times New Roman" w:cs="Times New Roman"/>
          <w:szCs w:val="24"/>
          <w:u w:val="single"/>
          <w:lang w:eastAsia="pl-PL"/>
        </w:rPr>
        <w:t xml:space="preserve">ZAŁĄCZNIK I - INFORMACJE DOTYCZĄCE OFERT CZĘŚCIOWYCH </w:t>
      </w:r>
    </w:p>
    <w:p w:rsidR="00627555" w:rsidRPr="00627555" w:rsidRDefault="00627555" w:rsidP="00627555">
      <w:pPr>
        <w:spacing w:after="0" w:line="240" w:lineRule="auto"/>
        <w:rPr>
          <w:rFonts w:ascii="Times New Roman" w:eastAsia="Times New Roman" w:hAnsi="Times New Roman" w:cs="Times New Roman"/>
          <w:szCs w:val="24"/>
          <w:lang w:eastAsia="pl-PL"/>
        </w:rPr>
      </w:pPr>
    </w:p>
    <w:p w:rsidR="00B8287A" w:rsidRDefault="00B8287A">
      <w:bookmarkStart w:id="0" w:name="_GoBack"/>
      <w:bookmarkEnd w:id="0"/>
    </w:p>
    <w:sectPr w:rsidR="00B8287A" w:rsidSect="00B83E78">
      <w:pgSz w:w="11906" w:h="16838" w:code="9"/>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55"/>
    <w:rsid w:val="00627555"/>
    <w:rsid w:val="006C4C0E"/>
    <w:rsid w:val="00846C36"/>
    <w:rsid w:val="00AD41B9"/>
    <w:rsid w:val="00B8287A"/>
    <w:rsid w:val="00B83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702AD-1884-4123-82C3-B81916D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1B9"/>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77886">
      <w:bodyDiv w:val="1"/>
      <w:marLeft w:val="0"/>
      <w:marRight w:val="0"/>
      <w:marTop w:val="0"/>
      <w:marBottom w:val="0"/>
      <w:divBdr>
        <w:top w:val="none" w:sz="0" w:space="0" w:color="auto"/>
        <w:left w:val="none" w:sz="0" w:space="0" w:color="auto"/>
        <w:bottom w:val="none" w:sz="0" w:space="0" w:color="auto"/>
        <w:right w:val="none" w:sz="0" w:space="0" w:color="auto"/>
      </w:divBdr>
      <w:divsChild>
        <w:div w:id="1287615802">
          <w:marLeft w:val="0"/>
          <w:marRight w:val="0"/>
          <w:marTop w:val="0"/>
          <w:marBottom w:val="0"/>
          <w:divBdr>
            <w:top w:val="none" w:sz="0" w:space="0" w:color="auto"/>
            <w:left w:val="none" w:sz="0" w:space="0" w:color="auto"/>
            <w:bottom w:val="none" w:sz="0" w:space="0" w:color="auto"/>
            <w:right w:val="none" w:sz="0" w:space="0" w:color="auto"/>
          </w:divBdr>
          <w:divsChild>
            <w:div w:id="1426724732">
              <w:marLeft w:val="0"/>
              <w:marRight w:val="0"/>
              <w:marTop w:val="0"/>
              <w:marBottom w:val="0"/>
              <w:divBdr>
                <w:top w:val="none" w:sz="0" w:space="0" w:color="auto"/>
                <w:left w:val="none" w:sz="0" w:space="0" w:color="auto"/>
                <w:bottom w:val="none" w:sz="0" w:space="0" w:color="auto"/>
                <w:right w:val="none" w:sz="0" w:space="0" w:color="auto"/>
              </w:divBdr>
            </w:div>
            <w:div w:id="238491608">
              <w:marLeft w:val="0"/>
              <w:marRight w:val="0"/>
              <w:marTop w:val="0"/>
              <w:marBottom w:val="0"/>
              <w:divBdr>
                <w:top w:val="none" w:sz="0" w:space="0" w:color="auto"/>
                <w:left w:val="none" w:sz="0" w:space="0" w:color="auto"/>
                <w:bottom w:val="none" w:sz="0" w:space="0" w:color="auto"/>
                <w:right w:val="none" w:sz="0" w:space="0" w:color="auto"/>
              </w:divBdr>
            </w:div>
            <w:div w:id="1081608197">
              <w:marLeft w:val="0"/>
              <w:marRight w:val="0"/>
              <w:marTop w:val="0"/>
              <w:marBottom w:val="0"/>
              <w:divBdr>
                <w:top w:val="none" w:sz="0" w:space="0" w:color="auto"/>
                <w:left w:val="none" w:sz="0" w:space="0" w:color="auto"/>
                <w:bottom w:val="none" w:sz="0" w:space="0" w:color="auto"/>
                <w:right w:val="none" w:sz="0" w:space="0" w:color="auto"/>
              </w:divBdr>
              <w:divsChild>
                <w:div w:id="1133139699">
                  <w:marLeft w:val="0"/>
                  <w:marRight w:val="0"/>
                  <w:marTop w:val="0"/>
                  <w:marBottom w:val="0"/>
                  <w:divBdr>
                    <w:top w:val="none" w:sz="0" w:space="0" w:color="auto"/>
                    <w:left w:val="none" w:sz="0" w:space="0" w:color="auto"/>
                    <w:bottom w:val="none" w:sz="0" w:space="0" w:color="auto"/>
                    <w:right w:val="none" w:sz="0" w:space="0" w:color="auto"/>
                  </w:divBdr>
                </w:div>
              </w:divsChild>
            </w:div>
            <w:div w:id="771783405">
              <w:marLeft w:val="0"/>
              <w:marRight w:val="0"/>
              <w:marTop w:val="0"/>
              <w:marBottom w:val="0"/>
              <w:divBdr>
                <w:top w:val="none" w:sz="0" w:space="0" w:color="auto"/>
                <w:left w:val="none" w:sz="0" w:space="0" w:color="auto"/>
                <w:bottom w:val="none" w:sz="0" w:space="0" w:color="auto"/>
                <w:right w:val="none" w:sz="0" w:space="0" w:color="auto"/>
              </w:divBdr>
              <w:divsChild>
                <w:div w:id="764689970">
                  <w:marLeft w:val="0"/>
                  <w:marRight w:val="0"/>
                  <w:marTop w:val="0"/>
                  <w:marBottom w:val="0"/>
                  <w:divBdr>
                    <w:top w:val="none" w:sz="0" w:space="0" w:color="auto"/>
                    <w:left w:val="none" w:sz="0" w:space="0" w:color="auto"/>
                    <w:bottom w:val="none" w:sz="0" w:space="0" w:color="auto"/>
                    <w:right w:val="none" w:sz="0" w:space="0" w:color="auto"/>
                  </w:divBdr>
                </w:div>
              </w:divsChild>
            </w:div>
            <w:div w:id="1147043156">
              <w:marLeft w:val="0"/>
              <w:marRight w:val="0"/>
              <w:marTop w:val="0"/>
              <w:marBottom w:val="0"/>
              <w:divBdr>
                <w:top w:val="none" w:sz="0" w:space="0" w:color="auto"/>
                <w:left w:val="none" w:sz="0" w:space="0" w:color="auto"/>
                <w:bottom w:val="none" w:sz="0" w:space="0" w:color="auto"/>
                <w:right w:val="none" w:sz="0" w:space="0" w:color="auto"/>
              </w:divBdr>
              <w:divsChild>
                <w:div w:id="1873568984">
                  <w:marLeft w:val="0"/>
                  <w:marRight w:val="0"/>
                  <w:marTop w:val="0"/>
                  <w:marBottom w:val="0"/>
                  <w:divBdr>
                    <w:top w:val="none" w:sz="0" w:space="0" w:color="auto"/>
                    <w:left w:val="none" w:sz="0" w:space="0" w:color="auto"/>
                    <w:bottom w:val="none" w:sz="0" w:space="0" w:color="auto"/>
                    <w:right w:val="none" w:sz="0" w:space="0" w:color="auto"/>
                  </w:divBdr>
                </w:div>
                <w:div w:id="1777166497">
                  <w:marLeft w:val="0"/>
                  <w:marRight w:val="0"/>
                  <w:marTop w:val="0"/>
                  <w:marBottom w:val="0"/>
                  <w:divBdr>
                    <w:top w:val="none" w:sz="0" w:space="0" w:color="auto"/>
                    <w:left w:val="none" w:sz="0" w:space="0" w:color="auto"/>
                    <w:bottom w:val="none" w:sz="0" w:space="0" w:color="auto"/>
                    <w:right w:val="none" w:sz="0" w:space="0" w:color="auto"/>
                  </w:divBdr>
                </w:div>
                <w:div w:id="81030003">
                  <w:marLeft w:val="0"/>
                  <w:marRight w:val="0"/>
                  <w:marTop w:val="0"/>
                  <w:marBottom w:val="0"/>
                  <w:divBdr>
                    <w:top w:val="none" w:sz="0" w:space="0" w:color="auto"/>
                    <w:left w:val="none" w:sz="0" w:space="0" w:color="auto"/>
                    <w:bottom w:val="none" w:sz="0" w:space="0" w:color="auto"/>
                    <w:right w:val="none" w:sz="0" w:space="0" w:color="auto"/>
                  </w:divBdr>
                </w:div>
                <w:div w:id="1052583110">
                  <w:marLeft w:val="0"/>
                  <w:marRight w:val="0"/>
                  <w:marTop w:val="0"/>
                  <w:marBottom w:val="0"/>
                  <w:divBdr>
                    <w:top w:val="none" w:sz="0" w:space="0" w:color="auto"/>
                    <w:left w:val="none" w:sz="0" w:space="0" w:color="auto"/>
                    <w:bottom w:val="none" w:sz="0" w:space="0" w:color="auto"/>
                    <w:right w:val="none" w:sz="0" w:space="0" w:color="auto"/>
                  </w:divBdr>
                </w:div>
              </w:divsChild>
            </w:div>
            <w:div w:id="810707014">
              <w:marLeft w:val="0"/>
              <w:marRight w:val="0"/>
              <w:marTop w:val="0"/>
              <w:marBottom w:val="0"/>
              <w:divBdr>
                <w:top w:val="none" w:sz="0" w:space="0" w:color="auto"/>
                <w:left w:val="none" w:sz="0" w:space="0" w:color="auto"/>
                <w:bottom w:val="none" w:sz="0" w:space="0" w:color="auto"/>
                <w:right w:val="none" w:sz="0" w:space="0" w:color="auto"/>
              </w:divBdr>
              <w:divsChild>
                <w:div w:id="728305264">
                  <w:marLeft w:val="0"/>
                  <w:marRight w:val="0"/>
                  <w:marTop w:val="0"/>
                  <w:marBottom w:val="0"/>
                  <w:divBdr>
                    <w:top w:val="none" w:sz="0" w:space="0" w:color="auto"/>
                    <w:left w:val="none" w:sz="0" w:space="0" w:color="auto"/>
                    <w:bottom w:val="none" w:sz="0" w:space="0" w:color="auto"/>
                    <w:right w:val="none" w:sz="0" w:space="0" w:color="auto"/>
                  </w:divBdr>
                </w:div>
                <w:div w:id="1981494472">
                  <w:marLeft w:val="0"/>
                  <w:marRight w:val="0"/>
                  <w:marTop w:val="0"/>
                  <w:marBottom w:val="0"/>
                  <w:divBdr>
                    <w:top w:val="none" w:sz="0" w:space="0" w:color="auto"/>
                    <w:left w:val="none" w:sz="0" w:space="0" w:color="auto"/>
                    <w:bottom w:val="none" w:sz="0" w:space="0" w:color="auto"/>
                    <w:right w:val="none" w:sz="0" w:space="0" w:color="auto"/>
                  </w:divBdr>
                </w:div>
                <w:div w:id="26565592">
                  <w:marLeft w:val="0"/>
                  <w:marRight w:val="0"/>
                  <w:marTop w:val="0"/>
                  <w:marBottom w:val="0"/>
                  <w:divBdr>
                    <w:top w:val="none" w:sz="0" w:space="0" w:color="auto"/>
                    <w:left w:val="none" w:sz="0" w:space="0" w:color="auto"/>
                    <w:bottom w:val="none" w:sz="0" w:space="0" w:color="auto"/>
                    <w:right w:val="none" w:sz="0" w:space="0" w:color="auto"/>
                  </w:divBdr>
                </w:div>
                <w:div w:id="41251194">
                  <w:marLeft w:val="0"/>
                  <w:marRight w:val="0"/>
                  <w:marTop w:val="0"/>
                  <w:marBottom w:val="0"/>
                  <w:divBdr>
                    <w:top w:val="none" w:sz="0" w:space="0" w:color="auto"/>
                    <w:left w:val="none" w:sz="0" w:space="0" w:color="auto"/>
                    <w:bottom w:val="none" w:sz="0" w:space="0" w:color="auto"/>
                    <w:right w:val="none" w:sz="0" w:space="0" w:color="auto"/>
                  </w:divBdr>
                </w:div>
                <w:div w:id="63456296">
                  <w:marLeft w:val="0"/>
                  <w:marRight w:val="0"/>
                  <w:marTop w:val="0"/>
                  <w:marBottom w:val="0"/>
                  <w:divBdr>
                    <w:top w:val="none" w:sz="0" w:space="0" w:color="auto"/>
                    <w:left w:val="none" w:sz="0" w:space="0" w:color="auto"/>
                    <w:bottom w:val="none" w:sz="0" w:space="0" w:color="auto"/>
                    <w:right w:val="none" w:sz="0" w:space="0" w:color="auto"/>
                  </w:divBdr>
                </w:div>
                <w:div w:id="1438212320">
                  <w:marLeft w:val="0"/>
                  <w:marRight w:val="0"/>
                  <w:marTop w:val="0"/>
                  <w:marBottom w:val="0"/>
                  <w:divBdr>
                    <w:top w:val="none" w:sz="0" w:space="0" w:color="auto"/>
                    <w:left w:val="none" w:sz="0" w:space="0" w:color="auto"/>
                    <w:bottom w:val="none" w:sz="0" w:space="0" w:color="auto"/>
                    <w:right w:val="none" w:sz="0" w:space="0" w:color="auto"/>
                  </w:divBdr>
                </w:div>
                <w:div w:id="241451748">
                  <w:marLeft w:val="0"/>
                  <w:marRight w:val="0"/>
                  <w:marTop w:val="0"/>
                  <w:marBottom w:val="0"/>
                  <w:divBdr>
                    <w:top w:val="none" w:sz="0" w:space="0" w:color="auto"/>
                    <w:left w:val="none" w:sz="0" w:space="0" w:color="auto"/>
                    <w:bottom w:val="none" w:sz="0" w:space="0" w:color="auto"/>
                    <w:right w:val="none" w:sz="0" w:space="0" w:color="auto"/>
                  </w:divBdr>
                </w:div>
              </w:divsChild>
            </w:div>
            <w:div w:id="1705517650">
              <w:marLeft w:val="0"/>
              <w:marRight w:val="0"/>
              <w:marTop w:val="0"/>
              <w:marBottom w:val="0"/>
              <w:divBdr>
                <w:top w:val="none" w:sz="0" w:space="0" w:color="auto"/>
                <w:left w:val="none" w:sz="0" w:space="0" w:color="auto"/>
                <w:bottom w:val="none" w:sz="0" w:space="0" w:color="auto"/>
                <w:right w:val="none" w:sz="0" w:space="0" w:color="auto"/>
              </w:divBdr>
              <w:divsChild>
                <w:div w:id="1781337902">
                  <w:marLeft w:val="0"/>
                  <w:marRight w:val="0"/>
                  <w:marTop w:val="0"/>
                  <w:marBottom w:val="0"/>
                  <w:divBdr>
                    <w:top w:val="none" w:sz="0" w:space="0" w:color="auto"/>
                    <w:left w:val="none" w:sz="0" w:space="0" w:color="auto"/>
                    <w:bottom w:val="none" w:sz="0" w:space="0" w:color="auto"/>
                    <w:right w:val="none" w:sz="0" w:space="0" w:color="auto"/>
                  </w:divBdr>
                </w:div>
                <w:div w:id="154690439">
                  <w:marLeft w:val="0"/>
                  <w:marRight w:val="0"/>
                  <w:marTop w:val="0"/>
                  <w:marBottom w:val="0"/>
                  <w:divBdr>
                    <w:top w:val="none" w:sz="0" w:space="0" w:color="auto"/>
                    <w:left w:val="none" w:sz="0" w:space="0" w:color="auto"/>
                    <w:bottom w:val="none" w:sz="0" w:space="0" w:color="auto"/>
                    <w:right w:val="none" w:sz="0" w:space="0" w:color="auto"/>
                  </w:divBdr>
                </w:div>
              </w:divsChild>
            </w:div>
            <w:div w:id="1074546817">
              <w:marLeft w:val="0"/>
              <w:marRight w:val="0"/>
              <w:marTop w:val="0"/>
              <w:marBottom w:val="0"/>
              <w:divBdr>
                <w:top w:val="none" w:sz="0" w:space="0" w:color="auto"/>
                <w:left w:val="none" w:sz="0" w:space="0" w:color="auto"/>
                <w:bottom w:val="none" w:sz="0" w:space="0" w:color="auto"/>
                <w:right w:val="none" w:sz="0" w:space="0" w:color="auto"/>
              </w:divBdr>
              <w:divsChild>
                <w:div w:id="1101872624">
                  <w:marLeft w:val="0"/>
                  <w:marRight w:val="0"/>
                  <w:marTop w:val="0"/>
                  <w:marBottom w:val="0"/>
                  <w:divBdr>
                    <w:top w:val="none" w:sz="0" w:space="0" w:color="auto"/>
                    <w:left w:val="none" w:sz="0" w:space="0" w:color="auto"/>
                    <w:bottom w:val="none" w:sz="0" w:space="0" w:color="auto"/>
                    <w:right w:val="none" w:sz="0" w:space="0" w:color="auto"/>
                  </w:divBdr>
                </w:div>
                <w:div w:id="697007108">
                  <w:marLeft w:val="0"/>
                  <w:marRight w:val="0"/>
                  <w:marTop w:val="0"/>
                  <w:marBottom w:val="0"/>
                  <w:divBdr>
                    <w:top w:val="none" w:sz="0" w:space="0" w:color="auto"/>
                    <w:left w:val="none" w:sz="0" w:space="0" w:color="auto"/>
                    <w:bottom w:val="none" w:sz="0" w:space="0" w:color="auto"/>
                    <w:right w:val="none" w:sz="0" w:space="0" w:color="auto"/>
                  </w:divBdr>
                </w:div>
                <w:div w:id="1385180392">
                  <w:marLeft w:val="0"/>
                  <w:marRight w:val="0"/>
                  <w:marTop w:val="0"/>
                  <w:marBottom w:val="0"/>
                  <w:divBdr>
                    <w:top w:val="none" w:sz="0" w:space="0" w:color="auto"/>
                    <w:left w:val="none" w:sz="0" w:space="0" w:color="auto"/>
                    <w:bottom w:val="none" w:sz="0" w:space="0" w:color="auto"/>
                    <w:right w:val="none" w:sz="0" w:space="0" w:color="auto"/>
                  </w:divBdr>
                </w:div>
                <w:div w:id="1302615667">
                  <w:marLeft w:val="0"/>
                  <w:marRight w:val="0"/>
                  <w:marTop w:val="0"/>
                  <w:marBottom w:val="0"/>
                  <w:divBdr>
                    <w:top w:val="none" w:sz="0" w:space="0" w:color="auto"/>
                    <w:left w:val="none" w:sz="0" w:space="0" w:color="auto"/>
                    <w:bottom w:val="none" w:sz="0" w:space="0" w:color="auto"/>
                    <w:right w:val="none" w:sz="0" w:space="0" w:color="auto"/>
                  </w:divBdr>
                </w:div>
                <w:div w:id="507061527">
                  <w:marLeft w:val="0"/>
                  <w:marRight w:val="0"/>
                  <w:marTop w:val="0"/>
                  <w:marBottom w:val="0"/>
                  <w:divBdr>
                    <w:top w:val="none" w:sz="0" w:space="0" w:color="auto"/>
                    <w:left w:val="none" w:sz="0" w:space="0" w:color="auto"/>
                    <w:bottom w:val="none" w:sz="0" w:space="0" w:color="auto"/>
                    <w:right w:val="none" w:sz="0" w:space="0" w:color="auto"/>
                  </w:divBdr>
                </w:div>
                <w:div w:id="1689142045">
                  <w:marLeft w:val="0"/>
                  <w:marRight w:val="0"/>
                  <w:marTop w:val="0"/>
                  <w:marBottom w:val="0"/>
                  <w:divBdr>
                    <w:top w:val="none" w:sz="0" w:space="0" w:color="auto"/>
                    <w:left w:val="none" w:sz="0" w:space="0" w:color="auto"/>
                    <w:bottom w:val="none" w:sz="0" w:space="0" w:color="auto"/>
                    <w:right w:val="none" w:sz="0" w:space="0" w:color="auto"/>
                  </w:divBdr>
                </w:div>
              </w:divsChild>
            </w:div>
            <w:div w:id="1627465252">
              <w:marLeft w:val="0"/>
              <w:marRight w:val="0"/>
              <w:marTop w:val="0"/>
              <w:marBottom w:val="0"/>
              <w:divBdr>
                <w:top w:val="none" w:sz="0" w:space="0" w:color="auto"/>
                <w:left w:val="none" w:sz="0" w:space="0" w:color="auto"/>
                <w:bottom w:val="none" w:sz="0" w:space="0" w:color="auto"/>
                <w:right w:val="none" w:sz="0" w:space="0" w:color="auto"/>
              </w:divBdr>
              <w:divsChild>
                <w:div w:id="551967716">
                  <w:marLeft w:val="0"/>
                  <w:marRight w:val="0"/>
                  <w:marTop w:val="0"/>
                  <w:marBottom w:val="0"/>
                  <w:divBdr>
                    <w:top w:val="none" w:sz="0" w:space="0" w:color="auto"/>
                    <w:left w:val="none" w:sz="0" w:space="0" w:color="auto"/>
                    <w:bottom w:val="none" w:sz="0" w:space="0" w:color="auto"/>
                    <w:right w:val="none" w:sz="0" w:space="0" w:color="auto"/>
                  </w:divBdr>
                </w:div>
                <w:div w:id="1482624841">
                  <w:marLeft w:val="0"/>
                  <w:marRight w:val="0"/>
                  <w:marTop w:val="0"/>
                  <w:marBottom w:val="0"/>
                  <w:divBdr>
                    <w:top w:val="none" w:sz="0" w:space="0" w:color="auto"/>
                    <w:left w:val="none" w:sz="0" w:space="0" w:color="auto"/>
                    <w:bottom w:val="none" w:sz="0" w:space="0" w:color="auto"/>
                    <w:right w:val="none" w:sz="0" w:space="0" w:color="auto"/>
                  </w:divBdr>
                </w:div>
                <w:div w:id="1853910168">
                  <w:marLeft w:val="0"/>
                  <w:marRight w:val="0"/>
                  <w:marTop w:val="0"/>
                  <w:marBottom w:val="0"/>
                  <w:divBdr>
                    <w:top w:val="none" w:sz="0" w:space="0" w:color="auto"/>
                    <w:left w:val="none" w:sz="0" w:space="0" w:color="auto"/>
                    <w:bottom w:val="none" w:sz="0" w:space="0" w:color="auto"/>
                    <w:right w:val="none" w:sz="0" w:space="0" w:color="auto"/>
                  </w:divBdr>
                </w:div>
                <w:div w:id="479543563">
                  <w:marLeft w:val="0"/>
                  <w:marRight w:val="0"/>
                  <w:marTop w:val="0"/>
                  <w:marBottom w:val="0"/>
                  <w:divBdr>
                    <w:top w:val="none" w:sz="0" w:space="0" w:color="auto"/>
                    <w:left w:val="none" w:sz="0" w:space="0" w:color="auto"/>
                    <w:bottom w:val="none" w:sz="0" w:space="0" w:color="auto"/>
                    <w:right w:val="none" w:sz="0" w:space="0" w:color="auto"/>
                  </w:divBdr>
                </w:div>
                <w:div w:id="1442384879">
                  <w:marLeft w:val="0"/>
                  <w:marRight w:val="0"/>
                  <w:marTop w:val="0"/>
                  <w:marBottom w:val="0"/>
                  <w:divBdr>
                    <w:top w:val="none" w:sz="0" w:space="0" w:color="auto"/>
                    <w:left w:val="none" w:sz="0" w:space="0" w:color="auto"/>
                    <w:bottom w:val="none" w:sz="0" w:space="0" w:color="auto"/>
                    <w:right w:val="none" w:sz="0" w:space="0" w:color="auto"/>
                  </w:divBdr>
                </w:div>
                <w:div w:id="1642809883">
                  <w:marLeft w:val="0"/>
                  <w:marRight w:val="0"/>
                  <w:marTop w:val="0"/>
                  <w:marBottom w:val="0"/>
                  <w:divBdr>
                    <w:top w:val="none" w:sz="0" w:space="0" w:color="auto"/>
                    <w:left w:val="none" w:sz="0" w:space="0" w:color="auto"/>
                    <w:bottom w:val="none" w:sz="0" w:space="0" w:color="auto"/>
                    <w:right w:val="none" w:sz="0" w:space="0" w:color="auto"/>
                  </w:divBdr>
                </w:div>
                <w:div w:id="23097565">
                  <w:marLeft w:val="0"/>
                  <w:marRight w:val="0"/>
                  <w:marTop w:val="0"/>
                  <w:marBottom w:val="0"/>
                  <w:divBdr>
                    <w:top w:val="none" w:sz="0" w:space="0" w:color="auto"/>
                    <w:left w:val="none" w:sz="0" w:space="0" w:color="auto"/>
                    <w:bottom w:val="none" w:sz="0" w:space="0" w:color="auto"/>
                    <w:right w:val="none" w:sz="0" w:space="0" w:color="auto"/>
                  </w:divBdr>
                </w:div>
                <w:div w:id="154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3">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5136</Words>
  <Characters>30821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Ciepiela</dc:creator>
  <cp:keywords/>
  <dc:description/>
  <cp:lastModifiedBy>Dariusz Ciepiela</cp:lastModifiedBy>
  <cp:revision>1</cp:revision>
  <dcterms:created xsi:type="dcterms:W3CDTF">2020-10-22T10:34:00Z</dcterms:created>
  <dcterms:modified xsi:type="dcterms:W3CDTF">2020-10-22T10:35:00Z</dcterms:modified>
</cp:coreProperties>
</file>