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A4" w:rsidRDefault="002F4EA4" w:rsidP="00E301F0">
      <w:pPr>
        <w:jc w:val="both"/>
        <w:rPr>
          <w:sz w:val="24"/>
        </w:rPr>
      </w:pPr>
      <w:r>
        <w:rPr>
          <w:sz w:val="24"/>
        </w:rPr>
        <w:t>WÓJT GMINY RYTWIANY</w:t>
      </w:r>
    </w:p>
    <w:p w:rsidR="00E301F0" w:rsidRDefault="00C14DCA" w:rsidP="00E301F0">
      <w:pPr>
        <w:jc w:val="both"/>
        <w:rPr>
          <w:sz w:val="24"/>
        </w:rPr>
      </w:pPr>
      <w:r>
        <w:rPr>
          <w:sz w:val="24"/>
        </w:rPr>
        <w:t>IŚ.6733.</w:t>
      </w:r>
      <w:r w:rsidR="00606E7C">
        <w:rPr>
          <w:sz w:val="24"/>
        </w:rPr>
        <w:t>5</w:t>
      </w:r>
      <w:r w:rsidR="00C578F6">
        <w:rPr>
          <w:sz w:val="24"/>
        </w:rPr>
        <w:t>.20</w:t>
      </w:r>
      <w:r w:rsidR="0011118C">
        <w:rPr>
          <w:sz w:val="24"/>
        </w:rPr>
        <w:t>2</w:t>
      </w:r>
      <w:r w:rsidR="00901746">
        <w:rPr>
          <w:sz w:val="24"/>
        </w:rPr>
        <w:t>1</w:t>
      </w:r>
      <w:r w:rsidR="007E3B3B">
        <w:rPr>
          <w:sz w:val="24"/>
        </w:rPr>
        <w:t>.DK</w:t>
      </w:r>
      <w:r w:rsidR="00E301F0">
        <w:rPr>
          <w:sz w:val="24"/>
        </w:rPr>
        <w:t xml:space="preserve">                                                             </w:t>
      </w:r>
      <w:r w:rsidR="00A725C2">
        <w:rPr>
          <w:sz w:val="24"/>
        </w:rPr>
        <w:t xml:space="preserve">       Rytwiany, dnia </w:t>
      </w:r>
      <w:r w:rsidR="00606E7C">
        <w:rPr>
          <w:sz w:val="24"/>
        </w:rPr>
        <w:t>12.07</w:t>
      </w:r>
      <w:r w:rsidR="00511F50">
        <w:rPr>
          <w:sz w:val="24"/>
        </w:rPr>
        <w:t>.2021</w:t>
      </w:r>
      <w:r w:rsidR="00157909">
        <w:rPr>
          <w:sz w:val="24"/>
        </w:rPr>
        <w:t>r</w:t>
      </w:r>
      <w:r w:rsidR="0091100A">
        <w:rPr>
          <w:sz w:val="24"/>
        </w:rPr>
        <w:t>.</w:t>
      </w:r>
    </w:p>
    <w:p w:rsidR="00E301F0" w:rsidRDefault="00E301F0" w:rsidP="00E301F0">
      <w:pPr>
        <w:jc w:val="both"/>
        <w:rPr>
          <w:sz w:val="24"/>
        </w:rPr>
      </w:pPr>
    </w:p>
    <w:p w:rsidR="00E301F0" w:rsidRDefault="00E301F0" w:rsidP="00E301F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E301F0" w:rsidRDefault="00E301F0" w:rsidP="00E301F0">
      <w:pPr>
        <w:jc w:val="both"/>
        <w:rPr>
          <w:sz w:val="24"/>
        </w:rPr>
      </w:pPr>
    </w:p>
    <w:p w:rsidR="00E301F0" w:rsidRDefault="00E301F0" w:rsidP="00E301F0">
      <w:pPr>
        <w:jc w:val="both"/>
        <w:rPr>
          <w:sz w:val="24"/>
        </w:rPr>
      </w:pPr>
    </w:p>
    <w:p w:rsidR="00E301F0" w:rsidRDefault="00E301F0" w:rsidP="00E301F0">
      <w:pPr>
        <w:jc w:val="center"/>
        <w:rPr>
          <w:b/>
          <w:sz w:val="24"/>
        </w:rPr>
      </w:pPr>
      <w:r>
        <w:rPr>
          <w:b/>
          <w:sz w:val="24"/>
        </w:rPr>
        <w:t>O B W I E S Z C Z E N I E</w:t>
      </w:r>
    </w:p>
    <w:p w:rsidR="00E301F0" w:rsidRDefault="00E301F0" w:rsidP="00E301F0">
      <w:pPr>
        <w:jc w:val="both"/>
        <w:rPr>
          <w:b/>
          <w:sz w:val="24"/>
        </w:rPr>
      </w:pPr>
    </w:p>
    <w:p w:rsidR="00E301F0" w:rsidRDefault="00E301F0" w:rsidP="00E301F0">
      <w:pPr>
        <w:jc w:val="both"/>
        <w:rPr>
          <w:b/>
          <w:sz w:val="24"/>
          <w:szCs w:val="24"/>
        </w:rPr>
      </w:pPr>
    </w:p>
    <w:p w:rsidR="00E301F0" w:rsidRPr="00D7798A" w:rsidRDefault="00E301F0" w:rsidP="00E301F0">
      <w:pPr>
        <w:jc w:val="both"/>
        <w:rPr>
          <w:b/>
          <w:sz w:val="24"/>
          <w:szCs w:val="24"/>
        </w:rPr>
      </w:pPr>
    </w:p>
    <w:p w:rsidR="00B95293" w:rsidRDefault="00737D55" w:rsidP="00E301F0">
      <w:pPr>
        <w:pStyle w:val="Tekstpodstawowy"/>
        <w:rPr>
          <w:b/>
          <w:bCs/>
          <w:sz w:val="24"/>
          <w:szCs w:val="24"/>
        </w:rPr>
      </w:pPr>
      <w:r w:rsidRPr="00B50C05">
        <w:rPr>
          <w:b/>
          <w:sz w:val="24"/>
          <w:szCs w:val="24"/>
        </w:rPr>
        <w:t xml:space="preserve">                </w:t>
      </w:r>
      <w:r w:rsidR="00E301F0" w:rsidRPr="00B50C05">
        <w:rPr>
          <w:b/>
          <w:sz w:val="24"/>
          <w:szCs w:val="24"/>
        </w:rPr>
        <w:t xml:space="preserve"> </w:t>
      </w:r>
      <w:r w:rsidR="00E301F0" w:rsidRPr="00B50C05">
        <w:rPr>
          <w:sz w:val="24"/>
          <w:szCs w:val="24"/>
        </w:rPr>
        <w:t>Na pod</w:t>
      </w:r>
      <w:r w:rsidRPr="00B50C05">
        <w:rPr>
          <w:sz w:val="24"/>
          <w:szCs w:val="24"/>
        </w:rPr>
        <w:t>st.</w:t>
      </w:r>
      <w:r w:rsidR="00D7798A" w:rsidRPr="00B50C05">
        <w:rPr>
          <w:sz w:val="24"/>
          <w:szCs w:val="24"/>
        </w:rPr>
        <w:t xml:space="preserve"> </w:t>
      </w:r>
      <w:r w:rsidRPr="00B50C05">
        <w:rPr>
          <w:sz w:val="24"/>
          <w:szCs w:val="24"/>
        </w:rPr>
        <w:t>art.</w:t>
      </w:r>
      <w:r w:rsidR="00D7798A" w:rsidRPr="00B50C05">
        <w:rPr>
          <w:sz w:val="24"/>
          <w:szCs w:val="24"/>
        </w:rPr>
        <w:t xml:space="preserve"> </w:t>
      </w:r>
      <w:r w:rsidRPr="00B50C05">
        <w:rPr>
          <w:sz w:val="24"/>
          <w:szCs w:val="24"/>
        </w:rPr>
        <w:t xml:space="preserve">53 ust. 1 </w:t>
      </w:r>
      <w:r w:rsidR="00E301F0" w:rsidRPr="00B50C05">
        <w:rPr>
          <w:sz w:val="24"/>
          <w:szCs w:val="24"/>
        </w:rPr>
        <w:t xml:space="preserve">ustawy </w:t>
      </w:r>
      <w:r w:rsidRPr="00B50C05">
        <w:rPr>
          <w:sz w:val="24"/>
          <w:szCs w:val="24"/>
        </w:rPr>
        <w:t xml:space="preserve">z dnia  27 marca 2003r. </w:t>
      </w:r>
      <w:r w:rsidR="00E301F0" w:rsidRPr="00B50C05">
        <w:rPr>
          <w:sz w:val="24"/>
          <w:szCs w:val="24"/>
        </w:rPr>
        <w:t xml:space="preserve">o planowaniu </w:t>
      </w:r>
      <w:r w:rsidR="00D7798A" w:rsidRPr="00B50C05">
        <w:rPr>
          <w:sz w:val="24"/>
          <w:szCs w:val="24"/>
        </w:rPr>
        <w:br/>
      </w:r>
      <w:r w:rsidR="00E301F0" w:rsidRPr="00B50C05">
        <w:rPr>
          <w:sz w:val="24"/>
          <w:szCs w:val="24"/>
        </w:rPr>
        <w:t>i zagospodarowaniu prz</w:t>
      </w:r>
      <w:r w:rsidR="00671CA9" w:rsidRPr="00B50C05">
        <w:rPr>
          <w:sz w:val="24"/>
          <w:szCs w:val="24"/>
        </w:rPr>
        <w:t>estrzennym  (</w:t>
      </w:r>
      <w:r w:rsidR="002213DD" w:rsidRPr="00B50C05">
        <w:rPr>
          <w:sz w:val="24"/>
          <w:szCs w:val="24"/>
        </w:rPr>
        <w:t>Dz. U. z 20</w:t>
      </w:r>
      <w:r w:rsidR="0011118C">
        <w:rPr>
          <w:sz w:val="24"/>
          <w:szCs w:val="24"/>
        </w:rPr>
        <w:t>2</w:t>
      </w:r>
      <w:r w:rsidR="00700193">
        <w:rPr>
          <w:sz w:val="24"/>
          <w:szCs w:val="24"/>
        </w:rPr>
        <w:t>1</w:t>
      </w:r>
      <w:r w:rsidR="00E65EF6" w:rsidRPr="00B50C05">
        <w:rPr>
          <w:sz w:val="24"/>
          <w:szCs w:val="24"/>
        </w:rPr>
        <w:t>r.</w:t>
      </w:r>
      <w:r w:rsidR="00D7798A" w:rsidRPr="00B50C05">
        <w:rPr>
          <w:sz w:val="24"/>
          <w:szCs w:val="24"/>
        </w:rPr>
        <w:t>,</w:t>
      </w:r>
      <w:r w:rsidR="00E65EF6" w:rsidRPr="00B50C05">
        <w:rPr>
          <w:sz w:val="24"/>
          <w:szCs w:val="24"/>
        </w:rPr>
        <w:t xml:space="preserve"> poz.</w:t>
      </w:r>
      <w:r w:rsidR="00D7798A" w:rsidRPr="00B50C05">
        <w:rPr>
          <w:sz w:val="24"/>
          <w:szCs w:val="24"/>
        </w:rPr>
        <w:t xml:space="preserve"> </w:t>
      </w:r>
      <w:r w:rsidR="00700193">
        <w:rPr>
          <w:sz w:val="24"/>
          <w:szCs w:val="24"/>
        </w:rPr>
        <w:t>741</w:t>
      </w:r>
      <w:r w:rsidR="00E309DE">
        <w:rPr>
          <w:sz w:val="24"/>
          <w:szCs w:val="24"/>
        </w:rPr>
        <w:t xml:space="preserve"> ze zm.</w:t>
      </w:r>
      <w:r w:rsidR="0011118C">
        <w:rPr>
          <w:sz w:val="24"/>
          <w:szCs w:val="24"/>
        </w:rPr>
        <w:t>)</w:t>
      </w:r>
      <w:r w:rsidR="00E301F0" w:rsidRPr="00B50C05">
        <w:rPr>
          <w:sz w:val="24"/>
          <w:szCs w:val="24"/>
        </w:rPr>
        <w:t xml:space="preserve">  oraz art.</w:t>
      </w:r>
      <w:r w:rsidR="00D7798A" w:rsidRPr="00B50C05">
        <w:rPr>
          <w:sz w:val="24"/>
          <w:szCs w:val="24"/>
        </w:rPr>
        <w:t xml:space="preserve"> </w:t>
      </w:r>
      <w:r w:rsidR="00E301F0" w:rsidRPr="00B50C05">
        <w:rPr>
          <w:sz w:val="24"/>
          <w:szCs w:val="24"/>
        </w:rPr>
        <w:t xml:space="preserve">10 ustawy z </w:t>
      </w:r>
      <w:r w:rsidR="00E301F0" w:rsidRPr="00511F50">
        <w:rPr>
          <w:sz w:val="24"/>
          <w:szCs w:val="24"/>
        </w:rPr>
        <w:t>dnia 14 czerwca 1960r.  Kodeks postępowania adm</w:t>
      </w:r>
      <w:r w:rsidR="00671CA9" w:rsidRPr="00511F50">
        <w:rPr>
          <w:sz w:val="24"/>
          <w:szCs w:val="24"/>
        </w:rPr>
        <w:t>inistracyjnego (</w:t>
      </w:r>
      <w:r w:rsidR="00E301F0" w:rsidRPr="00511F50">
        <w:rPr>
          <w:sz w:val="24"/>
          <w:szCs w:val="24"/>
        </w:rPr>
        <w:t>Dz</w:t>
      </w:r>
      <w:r w:rsidR="002213DD" w:rsidRPr="00511F50">
        <w:rPr>
          <w:sz w:val="24"/>
          <w:szCs w:val="24"/>
        </w:rPr>
        <w:t>. U. z 20</w:t>
      </w:r>
      <w:r w:rsidR="0011118C" w:rsidRPr="00511F50">
        <w:rPr>
          <w:sz w:val="24"/>
          <w:szCs w:val="24"/>
        </w:rPr>
        <w:t>2</w:t>
      </w:r>
      <w:r w:rsidR="00700193">
        <w:rPr>
          <w:sz w:val="24"/>
          <w:szCs w:val="24"/>
        </w:rPr>
        <w:t>1</w:t>
      </w:r>
      <w:r w:rsidR="00EC7214" w:rsidRPr="00511F50">
        <w:rPr>
          <w:sz w:val="24"/>
          <w:szCs w:val="24"/>
        </w:rPr>
        <w:t>r.</w:t>
      </w:r>
      <w:r w:rsidR="00D7798A" w:rsidRPr="00511F50">
        <w:rPr>
          <w:sz w:val="24"/>
          <w:szCs w:val="24"/>
        </w:rPr>
        <w:t>,</w:t>
      </w:r>
      <w:r w:rsidR="00EC7214" w:rsidRPr="00511F50">
        <w:rPr>
          <w:sz w:val="24"/>
          <w:szCs w:val="24"/>
        </w:rPr>
        <w:t xml:space="preserve"> poz.</w:t>
      </w:r>
      <w:r w:rsidR="00D7798A" w:rsidRPr="00511F50">
        <w:rPr>
          <w:sz w:val="24"/>
          <w:szCs w:val="24"/>
        </w:rPr>
        <w:t xml:space="preserve"> </w:t>
      </w:r>
      <w:r w:rsidR="00700193">
        <w:rPr>
          <w:sz w:val="24"/>
          <w:szCs w:val="24"/>
        </w:rPr>
        <w:t>735</w:t>
      </w:r>
      <w:r w:rsidR="00D86FA1" w:rsidRPr="00511F50">
        <w:rPr>
          <w:sz w:val="24"/>
          <w:szCs w:val="24"/>
        </w:rPr>
        <w:t xml:space="preserve">) zawiadamiam, że w dniu </w:t>
      </w:r>
      <w:r w:rsidR="00167280">
        <w:rPr>
          <w:sz w:val="24"/>
          <w:szCs w:val="24"/>
        </w:rPr>
        <w:t>2</w:t>
      </w:r>
      <w:r w:rsidR="00B95293">
        <w:rPr>
          <w:sz w:val="24"/>
          <w:szCs w:val="24"/>
        </w:rPr>
        <w:t>2.06</w:t>
      </w:r>
      <w:r w:rsidR="00901746">
        <w:rPr>
          <w:sz w:val="24"/>
          <w:szCs w:val="24"/>
        </w:rPr>
        <w:t>.</w:t>
      </w:r>
      <w:r w:rsidR="00511F50" w:rsidRPr="00511F50">
        <w:rPr>
          <w:sz w:val="24"/>
          <w:szCs w:val="24"/>
        </w:rPr>
        <w:t>2021</w:t>
      </w:r>
      <w:r w:rsidR="00157909" w:rsidRPr="00511F50">
        <w:rPr>
          <w:sz w:val="24"/>
          <w:szCs w:val="24"/>
        </w:rPr>
        <w:t>r</w:t>
      </w:r>
      <w:r w:rsidR="00705890" w:rsidRPr="00511F50">
        <w:rPr>
          <w:sz w:val="24"/>
          <w:szCs w:val="24"/>
        </w:rPr>
        <w:t>. zostało zakończone</w:t>
      </w:r>
      <w:r w:rsidR="00671CA9" w:rsidRPr="00511F50">
        <w:rPr>
          <w:sz w:val="24"/>
          <w:szCs w:val="24"/>
        </w:rPr>
        <w:t>,</w:t>
      </w:r>
      <w:r w:rsidR="00E301F0" w:rsidRPr="00511F50">
        <w:rPr>
          <w:sz w:val="24"/>
          <w:szCs w:val="24"/>
        </w:rPr>
        <w:t xml:space="preserve"> </w:t>
      </w:r>
      <w:r w:rsidRPr="00511F50">
        <w:rPr>
          <w:sz w:val="24"/>
          <w:szCs w:val="24"/>
        </w:rPr>
        <w:t>prowadzone na wniosek</w:t>
      </w:r>
      <w:r w:rsidR="00671CA9" w:rsidRPr="00511F50">
        <w:rPr>
          <w:sz w:val="24"/>
          <w:szCs w:val="24"/>
        </w:rPr>
        <w:t xml:space="preserve"> </w:t>
      </w:r>
      <w:r w:rsidR="00B95293">
        <w:rPr>
          <w:b/>
          <w:sz w:val="22"/>
          <w:szCs w:val="22"/>
        </w:rPr>
        <w:t>P</w:t>
      </w:r>
      <w:r w:rsidR="00B95293" w:rsidRPr="00BC1EA4">
        <w:rPr>
          <w:b/>
          <w:sz w:val="22"/>
          <w:szCs w:val="22"/>
        </w:rPr>
        <w:t>an</w:t>
      </w:r>
      <w:r w:rsidR="00B95293">
        <w:rPr>
          <w:b/>
          <w:sz w:val="22"/>
          <w:szCs w:val="22"/>
        </w:rPr>
        <w:t xml:space="preserve">a </w:t>
      </w:r>
      <w:r w:rsidR="00606E7C" w:rsidRPr="00606E7C">
        <w:rPr>
          <w:b/>
          <w:sz w:val="22"/>
          <w:szCs w:val="22"/>
        </w:rPr>
        <w:t>Pani Monika Polek ul. Św. Barbary 10/1, 39-400 Tarnobrzeg, pełnomocnika działającego w imieniu PSG Sp. z o. o. Tarnów, Oddział Zakład Gazowniczy w Kielcach, ul. Loefflera 2, 25-550 Kielce,</w:t>
      </w:r>
      <w:r w:rsidR="00606E7C">
        <w:rPr>
          <w:b/>
          <w:sz w:val="22"/>
          <w:szCs w:val="22"/>
        </w:rPr>
        <w:t xml:space="preserve"> </w:t>
      </w:r>
      <w:r w:rsidR="00E301F0" w:rsidRPr="00511F50">
        <w:rPr>
          <w:sz w:val="24"/>
          <w:szCs w:val="24"/>
        </w:rPr>
        <w:t>postępowanie administracyjne dla ustalenia lokalizacji inwestycji celu publicznego</w:t>
      </w:r>
      <w:r w:rsidR="00D7798A" w:rsidRPr="00511F50">
        <w:rPr>
          <w:sz w:val="24"/>
          <w:szCs w:val="24"/>
        </w:rPr>
        <w:t xml:space="preserve"> dla inwestycji p.n.</w:t>
      </w:r>
      <w:r w:rsidR="00557E81" w:rsidRPr="00511F50">
        <w:rPr>
          <w:sz w:val="24"/>
          <w:szCs w:val="24"/>
        </w:rPr>
        <w:t xml:space="preserve">: </w:t>
      </w:r>
      <w:r w:rsidR="00606E7C" w:rsidRPr="00606E7C">
        <w:rPr>
          <w:b/>
          <w:bCs/>
          <w:sz w:val="24"/>
          <w:szCs w:val="24"/>
        </w:rPr>
        <w:t>budowa sieci gazowej średniego ciśnienia do 0.5MPa z rur PE dn 63mm na działkach nr ew. 714/4, 713/2 713/1 i 1061 w miejscowości Rytwiany przy ul. Cegielnia.</w:t>
      </w:r>
    </w:p>
    <w:p w:rsidR="008C0A81" w:rsidRPr="00511F50" w:rsidRDefault="00E65EF6" w:rsidP="00E301F0">
      <w:pPr>
        <w:pStyle w:val="Tekstpodstawowy"/>
        <w:rPr>
          <w:sz w:val="24"/>
          <w:szCs w:val="24"/>
        </w:rPr>
      </w:pPr>
      <w:r w:rsidRPr="00511F50">
        <w:rPr>
          <w:sz w:val="24"/>
          <w:szCs w:val="24"/>
        </w:rPr>
        <w:t>W dniu</w:t>
      </w:r>
      <w:r w:rsidR="007D22F7" w:rsidRPr="00511F50">
        <w:rPr>
          <w:sz w:val="24"/>
          <w:szCs w:val="24"/>
        </w:rPr>
        <w:t xml:space="preserve"> </w:t>
      </w:r>
      <w:r w:rsidR="00606E7C">
        <w:rPr>
          <w:sz w:val="24"/>
          <w:szCs w:val="24"/>
        </w:rPr>
        <w:t>12.07</w:t>
      </w:r>
      <w:r w:rsidR="00901746">
        <w:rPr>
          <w:sz w:val="24"/>
          <w:szCs w:val="24"/>
        </w:rPr>
        <w:t>.2</w:t>
      </w:r>
      <w:r w:rsidR="00511F50" w:rsidRPr="00511F50">
        <w:rPr>
          <w:sz w:val="24"/>
          <w:szCs w:val="24"/>
        </w:rPr>
        <w:t>021</w:t>
      </w:r>
      <w:r w:rsidR="00157909" w:rsidRPr="00511F50">
        <w:rPr>
          <w:sz w:val="24"/>
          <w:szCs w:val="24"/>
        </w:rPr>
        <w:t>r</w:t>
      </w:r>
      <w:r w:rsidR="00A9768B" w:rsidRPr="00511F50">
        <w:rPr>
          <w:sz w:val="24"/>
          <w:szCs w:val="24"/>
        </w:rPr>
        <w:t>.</w:t>
      </w:r>
      <w:r w:rsidR="00360A8E" w:rsidRPr="00511F50">
        <w:rPr>
          <w:sz w:val="24"/>
          <w:szCs w:val="24"/>
        </w:rPr>
        <w:t xml:space="preserve"> została wydana</w:t>
      </w:r>
      <w:r w:rsidR="00A9768B" w:rsidRPr="00511F50">
        <w:rPr>
          <w:sz w:val="24"/>
          <w:szCs w:val="24"/>
        </w:rPr>
        <w:t xml:space="preserve"> </w:t>
      </w:r>
      <w:r w:rsidR="008C0A81" w:rsidRPr="00511F50">
        <w:rPr>
          <w:sz w:val="24"/>
          <w:szCs w:val="24"/>
        </w:rPr>
        <w:t>wnioskowana decyzja.</w:t>
      </w:r>
    </w:p>
    <w:p w:rsidR="00847010" w:rsidRPr="00511F50" w:rsidRDefault="00847010" w:rsidP="00E301F0">
      <w:pPr>
        <w:pStyle w:val="Tekstpodstawowy"/>
        <w:rPr>
          <w:sz w:val="24"/>
          <w:szCs w:val="24"/>
        </w:rPr>
      </w:pPr>
    </w:p>
    <w:p w:rsidR="00847010" w:rsidRPr="00511F50" w:rsidRDefault="00847010" w:rsidP="00847010">
      <w:pPr>
        <w:jc w:val="both"/>
        <w:rPr>
          <w:sz w:val="24"/>
          <w:szCs w:val="24"/>
        </w:rPr>
      </w:pPr>
      <w:r w:rsidRPr="00511F50">
        <w:rPr>
          <w:sz w:val="24"/>
          <w:szCs w:val="24"/>
        </w:rPr>
        <w:t xml:space="preserve">        </w:t>
      </w:r>
      <w:r w:rsidR="0079574E" w:rsidRPr="00511F50">
        <w:rPr>
          <w:sz w:val="24"/>
          <w:szCs w:val="24"/>
        </w:rPr>
        <w:t xml:space="preserve"> </w:t>
      </w:r>
      <w:r w:rsidRPr="00511F50">
        <w:rPr>
          <w:sz w:val="24"/>
          <w:szCs w:val="24"/>
        </w:rPr>
        <w:t>Z wydaną decyzją o ustaleniu lokalizacji inwestycji celu publicznego oraz aktami sprawy, w oparciu o które została wydana, można się zapoznać w tut. Urzędzie Gminy pokój nr 30.</w:t>
      </w:r>
    </w:p>
    <w:p w:rsidR="00847010" w:rsidRPr="00511F50" w:rsidRDefault="00847010" w:rsidP="00847010">
      <w:pPr>
        <w:jc w:val="both"/>
        <w:rPr>
          <w:sz w:val="24"/>
          <w:szCs w:val="24"/>
        </w:rPr>
      </w:pPr>
      <w:r w:rsidRPr="00511F50">
        <w:rPr>
          <w:sz w:val="24"/>
          <w:szCs w:val="24"/>
        </w:rPr>
        <w:t xml:space="preserve">         Od w/w decyzji służy stronom odwołanie do Samorządowego Kolegium Odwoławczego w Kielcach, za pośrednictwem Wójta Gminy Rytwiany w terminie 14 dni od dnia jej doręczenia.</w:t>
      </w:r>
    </w:p>
    <w:p w:rsidR="00847010" w:rsidRPr="00847010" w:rsidRDefault="00847010" w:rsidP="00847010">
      <w:pPr>
        <w:jc w:val="both"/>
        <w:rPr>
          <w:sz w:val="24"/>
          <w:szCs w:val="24"/>
        </w:rPr>
      </w:pPr>
      <w:r w:rsidRPr="00511F50">
        <w:rPr>
          <w:sz w:val="24"/>
          <w:szCs w:val="24"/>
        </w:rPr>
        <w:t xml:space="preserve">          Informuję, że w myśl art. 49 Kpa, po upływie</w:t>
      </w:r>
      <w:r w:rsidRPr="00847010">
        <w:rPr>
          <w:sz w:val="24"/>
          <w:szCs w:val="24"/>
        </w:rPr>
        <w:t xml:space="preserve"> 14 dniowego terminu ogłoszenia niniejszego zawiadomienia, należy uznać, iż nastąpiło doręczenie w/w decyzji.</w:t>
      </w:r>
    </w:p>
    <w:p w:rsidR="00847010" w:rsidRPr="00847010" w:rsidRDefault="00847010" w:rsidP="00847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47010">
        <w:rPr>
          <w:sz w:val="24"/>
          <w:szCs w:val="24"/>
        </w:rPr>
        <w:t>Odwołanie od decyzji o ustaleniu lokalizacji inwestycji celu publicznego winno zawierać zarzuty odnoszące się do decyzji, określać istotę i zakres żądania będącego przedmiotem odwołania oraz wskazywać dowody uzasadniające to żądanie (art. 53 ust. 6 ustawy o planowaniu i zagospodarowaniu przestrzennym).</w:t>
      </w:r>
    </w:p>
    <w:p w:rsidR="00847010" w:rsidRDefault="00847010" w:rsidP="00847010">
      <w:pPr>
        <w:jc w:val="both"/>
      </w:pPr>
      <w:r w:rsidRPr="00847010">
        <w:rPr>
          <w:sz w:val="24"/>
          <w:szCs w:val="24"/>
        </w:rPr>
        <w:br/>
        <w:t xml:space="preserve">                                 </w:t>
      </w:r>
      <w:r w:rsidRPr="00847010">
        <w:rPr>
          <w:sz w:val="24"/>
          <w:szCs w:val="24"/>
        </w:rPr>
        <w:br/>
      </w:r>
    </w:p>
    <w:p w:rsidR="002F4EA4" w:rsidRDefault="00E13BB1" w:rsidP="00606E7C">
      <w:pPr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E7C">
        <w:rPr>
          <w:sz w:val="24"/>
        </w:rPr>
        <w:t>Wójt Gminy Rytwiany</w:t>
      </w:r>
      <w:r w:rsidR="00606E7C">
        <w:rPr>
          <w:sz w:val="24"/>
        </w:rPr>
        <w:br/>
      </w:r>
    </w:p>
    <w:p w:rsidR="00606E7C" w:rsidRPr="00E13BB1" w:rsidRDefault="00606E7C" w:rsidP="00606E7C">
      <w:pPr>
        <w:jc w:val="right"/>
        <w:rPr>
          <w:sz w:val="28"/>
          <w:szCs w:val="28"/>
        </w:rPr>
      </w:pPr>
      <w:r>
        <w:rPr>
          <w:sz w:val="24"/>
        </w:rPr>
        <w:t>m</w:t>
      </w:r>
      <w:bookmarkStart w:id="0" w:name="_GoBack"/>
      <w:bookmarkEnd w:id="0"/>
      <w:r>
        <w:rPr>
          <w:sz w:val="24"/>
        </w:rPr>
        <w:t>gr Grzegorz Forkasiewicz</w:t>
      </w:r>
    </w:p>
    <w:p w:rsidR="00B62123" w:rsidRPr="00E13BB1" w:rsidRDefault="00B62123" w:rsidP="00B62123">
      <w:pPr>
        <w:rPr>
          <w:sz w:val="28"/>
          <w:szCs w:val="28"/>
        </w:rPr>
      </w:pPr>
    </w:p>
    <w:sectPr w:rsidR="00B62123" w:rsidRPr="00E1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3E" w:rsidRDefault="0031623E" w:rsidP="00E13BB1">
      <w:r>
        <w:separator/>
      </w:r>
    </w:p>
  </w:endnote>
  <w:endnote w:type="continuationSeparator" w:id="0">
    <w:p w:rsidR="0031623E" w:rsidRDefault="0031623E" w:rsidP="00E1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3E" w:rsidRDefault="0031623E" w:rsidP="00E13BB1">
      <w:r>
        <w:separator/>
      </w:r>
    </w:p>
  </w:footnote>
  <w:footnote w:type="continuationSeparator" w:id="0">
    <w:p w:rsidR="0031623E" w:rsidRDefault="0031623E" w:rsidP="00E1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3E"/>
    <w:rsid w:val="000030E6"/>
    <w:rsid w:val="0000503E"/>
    <w:rsid w:val="00017320"/>
    <w:rsid w:val="000D0992"/>
    <w:rsid w:val="000D1161"/>
    <w:rsid w:val="000F5900"/>
    <w:rsid w:val="001050CC"/>
    <w:rsid w:val="00106E05"/>
    <w:rsid w:val="0011118C"/>
    <w:rsid w:val="00112509"/>
    <w:rsid w:val="0011730F"/>
    <w:rsid w:val="001526BD"/>
    <w:rsid w:val="00157909"/>
    <w:rsid w:val="00167280"/>
    <w:rsid w:val="001F2EA6"/>
    <w:rsid w:val="002176B4"/>
    <w:rsid w:val="002213DD"/>
    <w:rsid w:val="00235956"/>
    <w:rsid w:val="002508A3"/>
    <w:rsid w:val="002C59C9"/>
    <w:rsid w:val="002D14E4"/>
    <w:rsid w:val="002F4EA4"/>
    <w:rsid w:val="002F541B"/>
    <w:rsid w:val="00304CFF"/>
    <w:rsid w:val="0031623E"/>
    <w:rsid w:val="003329DD"/>
    <w:rsid w:val="00360A8E"/>
    <w:rsid w:val="003623B8"/>
    <w:rsid w:val="003B5B64"/>
    <w:rsid w:val="003C2EFD"/>
    <w:rsid w:val="003C6570"/>
    <w:rsid w:val="003E5960"/>
    <w:rsid w:val="003F0938"/>
    <w:rsid w:val="00400A84"/>
    <w:rsid w:val="00407AAE"/>
    <w:rsid w:val="00475DBA"/>
    <w:rsid w:val="004767E1"/>
    <w:rsid w:val="00490127"/>
    <w:rsid w:val="004935C4"/>
    <w:rsid w:val="004A3141"/>
    <w:rsid w:val="004C5750"/>
    <w:rsid w:val="004D2B57"/>
    <w:rsid w:val="00502AED"/>
    <w:rsid w:val="00511F50"/>
    <w:rsid w:val="00553DA5"/>
    <w:rsid w:val="00557E81"/>
    <w:rsid w:val="005C243E"/>
    <w:rsid w:val="005C7D52"/>
    <w:rsid w:val="005D5198"/>
    <w:rsid w:val="005E0A78"/>
    <w:rsid w:val="00606E7C"/>
    <w:rsid w:val="006102DB"/>
    <w:rsid w:val="00671CA9"/>
    <w:rsid w:val="006A4EC0"/>
    <w:rsid w:val="00700193"/>
    <w:rsid w:val="00705890"/>
    <w:rsid w:val="0073625B"/>
    <w:rsid w:val="00737D55"/>
    <w:rsid w:val="007507F1"/>
    <w:rsid w:val="007565F7"/>
    <w:rsid w:val="00757A3A"/>
    <w:rsid w:val="00774CE4"/>
    <w:rsid w:val="0079574E"/>
    <w:rsid w:val="007975FA"/>
    <w:rsid w:val="007A11F1"/>
    <w:rsid w:val="007A55E2"/>
    <w:rsid w:val="007A6950"/>
    <w:rsid w:val="007D22F7"/>
    <w:rsid w:val="007E3B3B"/>
    <w:rsid w:val="007F2761"/>
    <w:rsid w:val="008006E1"/>
    <w:rsid w:val="00847010"/>
    <w:rsid w:val="008534B7"/>
    <w:rsid w:val="00883955"/>
    <w:rsid w:val="008A5554"/>
    <w:rsid w:val="008A71AD"/>
    <w:rsid w:val="008B1C4B"/>
    <w:rsid w:val="008C0A81"/>
    <w:rsid w:val="008D584E"/>
    <w:rsid w:val="00901746"/>
    <w:rsid w:val="0091100A"/>
    <w:rsid w:val="0091365C"/>
    <w:rsid w:val="00932D0A"/>
    <w:rsid w:val="009E0037"/>
    <w:rsid w:val="00A10797"/>
    <w:rsid w:val="00A11867"/>
    <w:rsid w:val="00A20FBE"/>
    <w:rsid w:val="00A47885"/>
    <w:rsid w:val="00A547E9"/>
    <w:rsid w:val="00A725C2"/>
    <w:rsid w:val="00A922FB"/>
    <w:rsid w:val="00A9768B"/>
    <w:rsid w:val="00AE2C51"/>
    <w:rsid w:val="00B2393A"/>
    <w:rsid w:val="00B438A8"/>
    <w:rsid w:val="00B45A73"/>
    <w:rsid w:val="00B50C05"/>
    <w:rsid w:val="00B62123"/>
    <w:rsid w:val="00B7497A"/>
    <w:rsid w:val="00B95293"/>
    <w:rsid w:val="00BA1A2F"/>
    <w:rsid w:val="00BC696F"/>
    <w:rsid w:val="00BD2E46"/>
    <w:rsid w:val="00BE5CF0"/>
    <w:rsid w:val="00BF204A"/>
    <w:rsid w:val="00BF3618"/>
    <w:rsid w:val="00BF3E5B"/>
    <w:rsid w:val="00C14DCA"/>
    <w:rsid w:val="00C20BD0"/>
    <w:rsid w:val="00C544A8"/>
    <w:rsid w:val="00C578F6"/>
    <w:rsid w:val="00C727B9"/>
    <w:rsid w:val="00C85CCF"/>
    <w:rsid w:val="00CB1BF5"/>
    <w:rsid w:val="00D12C69"/>
    <w:rsid w:val="00D12D0E"/>
    <w:rsid w:val="00D23C06"/>
    <w:rsid w:val="00D349B5"/>
    <w:rsid w:val="00D42D0D"/>
    <w:rsid w:val="00D51E1C"/>
    <w:rsid w:val="00D56330"/>
    <w:rsid w:val="00D7798A"/>
    <w:rsid w:val="00D86FA1"/>
    <w:rsid w:val="00DA1B8E"/>
    <w:rsid w:val="00DA4BDB"/>
    <w:rsid w:val="00DB47DE"/>
    <w:rsid w:val="00DD673B"/>
    <w:rsid w:val="00DE7EF1"/>
    <w:rsid w:val="00E13BB1"/>
    <w:rsid w:val="00E15311"/>
    <w:rsid w:val="00E23579"/>
    <w:rsid w:val="00E301F0"/>
    <w:rsid w:val="00E309DE"/>
    <w:rsid w:val="00E37C0A"/>
    <w:rsid w:val="00E44765"/>
    <w:rsid w:val="00E51C5F"/>
    <w:rsid w:val="00E60BCC"/>
    <w:rsid w:val="00E64BC5"/>
    <w:rsid w:val="00E65EF6"/>
    <w:rsid w:val="00EA01D7"/>
    <w:rsid w:val="00EC7214"/>
    <w:rsid w:val="00ED0EAA"/>
    <w:rsid w:val="00F33E80"/>
    <w:rsid w:val="00FC6221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2C41-6AF7-4DAA-A059-48C085AB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01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30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B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B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49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Legawiec</dc:creator>
  <cp:keywords/>
  <dc:description/>
  <cp:lastModifiedBy>Dominika Kuca-Mas</cp:lastModifiedBy>
  <cp:revision>2</cp:revision>
  <cp:lastPrinted>2021-06-22T10:08:00Z</cp:lastPrinted>
  <dcterms:created xsi:type="dcterms:W3CDTF">2021-07-12T11:49:00Z</dcterms:created>
  <dcterms:modified xsi:type="dcterms:W3CDTF">2021-07-12T11:49:00Z</dcterms:modified>
</cp:coreProperties>
</file>