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4A" w:rsidRPr="00E0331D" w:rsidRDefault="00CC0CBA">
      <w:pPr>
        <w:pStyle w:val="Textbody"/>
        <w:spacing w:line="240" w:lineRule="auto"/>
        <w:jc w:val="center"/>
        <w:rPr>
          <w:rFonts w:ascii="Verdana" w:hAnsi="Verdana"/>
          <w:b/>
          <w:bCs/>
          <w:sz w:val="20"/>
        </w:rPr>
      </w:pPr>
      <w:bookmarkStart w:id="0" w:name="_GoBack"/>
      <w:bookmarkEnd w:id="0"/>
      <w:r>
        <w:rPr>
          <w:rFonts w:ascii="Verdana" w:hAnsi="Verdana"/>
          <w:b/>
          <w:bCs/>
          <w:sz w:val="20"/>
        </w:rPr>
        <w:t>U</w:t>
      </w:r>
      <w:r w:rsidR="00AF7092" w:rsidRPr="00E0331D">
        <w:rPr>
          <w:rFonts w:ascii="Verdana" w:hAnsi="Verdana"/>
          <w:b/>
          <w:bCs/>
          <w:sz w:val="20"/>
        </w:rPr>
        <w:t>MOWA ………….</w:t>
      </w:r>
    </w:p>
    <w:p w:rsidR="00356B4A" w:rsidRPr="00E0331D" w:rsidRDefault="00356B4A">
      <w:pPr>
        <w:pStyle w:val="Textbody"/>
        <w:spacing w:line="240" w:lineRule="auto"/>
        <w:ind w:left="357"/>
        <w:jc w:val="center"/>
        <w:rPr>
          <w:rFonts w:ascii="Verdana" w:hAnsi="Verdana"/>
          <w:sz w:val="20"/>
        </w:rPr>
      </w:pPr>
    </w:p>
    <w:p w:rsidR="00356B4A" w:rsidRPr="00E0331D" w:rsidRDefault="00356B4A">
      <w:pPr>
        <w:pStyle w:val="Textbody"/>
        <w:spacing w:line="240" w:lineRule="auto"/>
        <w:ind w:left="357"/>
        <w:jc w:val="center"/>
        <w:rPr>
          <w:rFonts w:ascii="Verdana" w:hAnsi="Verdana"/>
          <w:sz w:val="20"/>
        </w:rPr>
      </w:pPr>
    </w:p>
    <w:p w:rsidR="00356B4A" w:rsidRPr="00E0331D" w:rsidRDefault="00AF7092">
      <w:pPr>
        <w:pStyle w:val="Textbody"/>
        <w:spacing w:line="240" w:lineRule="auto"/>
        <w:rPr>
          <w:rFonts w:ascii="Verdana" w:hAnsi="Verdana"/>
          <w:sz w:val="20"/>
        </w:rPr>
      </w:pPr>
      <w:r w:rsidRPr="00E0331D">
        <w:rPr>
          <w:rFonts w:ascii="Verdana" w:hAnsi="Verdana"/>
          <w:sz w:val="20"/>
        </w:rPr>
        <w:t>zawarta w Rytwianach dnia …………………………… roku pomiędzy:</w:t>
      </w:r>
    </w:p>
    <w:p w:rsidR="00356B4A" w:rsidRPr="00E0331D" w:rsidRDefault="00356B4A">
      <w:pPr>
        <w:pStyle w:val="Textbody"/>
        <w:spacing w:line="240" w:lineRule="auto"/>
        <w:rPr>
          <w:rFonts w:ascii="Verdana" w:hAnsi="Verdana"/>
          <w:b/>
          <w:bCs/>
          <w:sz w:val="20"/>
        </w:rPr>
      </w:pPr>
    </w:p>
    <w:p w:rsidR="00356B4A" w:rsidRPr="00E0331D" w:rsidRDefault="00AF7092">
      <w:pPr>
        <w:pStyle w:val="Textbody"/>
        <w:spacing w:line="240" w:lineRule="auto"/>
      </w:pPr>
      <w:r w:rsidRPr="00E0331D">
        <w:rPr>
          <w:rFonts w:ascii="Verdana" w:hAnsi="Verdana"/>
          <w:b/>
          <w:bCs/>
          <w:sz w:val="20"/>
        </w:rPr>
        <w:t>Gminą Rytwiany</w:t>
      </w:r>
      <w:r w:rsidRPr="00E0331D">
        <w:rPr>
          <w:rFonts w:ascii="Verdana" w:hAnsi="Verdana"/>
          <w:sz w:val="20"/>
        </w:rPr>
        <w:t xml:space="preserve"> z siedzibą w Rytwianach (28-236), ul. Staszowska 15, NIP: 8661599179, reprezentowaną przez:</w:t>
      </w:r>
    </w:p>
    <w:p w:rsidR="00356B4A" w:rsidRPr="00E0331D" w:rsidRDefault="00AF7092">
      <w:pPr>
        <w:pStyle w:val="Textbody"/>
        <w:spacing w:line="240" w:lineRule="auto"/>
        <w:rPr>
          <w:rFonts w:ascii="Verdana" w:hAnsi="Verdana"/>
          <w:b/>
          <w:bCs/>
          <w:sz w:val="20"/>
        </w:rPr>
      </w:pPr>
      <w:r w:rsidRPr="00E0331D">
        <w:rPr>
          <w:rFonts w:ascii="Verdana" w:hAnsi="Verdana"/>
          <w:b/>
          <w:bCs/>
          <w:sz w:val="20"/>
        </w:rPr>
        <w:t>Grzegorz Forkasiewicza – Wójta Gminy</w:t>
      </w:r>
    </w:p>
    <w:p w:rsidR="00356B4A" w:rsidRPr="00E0331D" w:rsidRDefault="00AF7092">
      <w:pPr>
        <w:pStyle w:val="Textbody"/>
        <w:spacing w:line="240" w:lineRule="auto"/>
        <w:rPr>
          <w:rFonts w:ascii="Verdana" w:hAnsi="Verdana"/>
          <w:sz w:val="20"/>
        </w:rPr>
      </w:pPr>
      <w:r w:rsidRPr="00E0331D">
        <w:rPr>
          <w:rFonts w:ascii="Verdana" w:hAnsi="Verdana"/>
          <w:sz w:val="20"/>
        </w:rPr>
        <w:t>przy kontrasygnacie</w:t>
      </w:r>
    </w:p>
    <w:p w:rsidR="00356B4A" w:rsidRPr="00E0331D" w:rsidRDefault="00AF7092">
      <w:pPr>
        <w:pStyle w:val="Textbody"/>
        <w:spacing w:line="240" w:lineRule="auto"/>
        <w:rPr>
          <w:rFonts w:ascii="Verdana" w:hAnsi="Verdana"/>
          <w:b/>
          <w:bCs/>
          <w:sz w:val="20"/>
        </w:rPr>
      </w:pPr>
      <w:r w:rsidRPr="00E0331D">
        <w:rPr>
          <w:rFonts w:ascii="Verdana" w:hAnsi="Verdana"/>
          <w:b/>
          <w:bCs/>
          <w:sz w:val="20"/>
        </w:rPr>
        <w:t>Mirosławy Szewczyk – Skarbnika Gminy</w:t>
      </w:r>
    </w:p>
    <w:p w:rsidR="00356B4A" w:rsidRPr="00E0331D" w:rsidRDefault="00AF7092">
      <w:pPr>
        <w:pStyle w:val="Standard"/>
        <w:jc w:val="both"/>
      </w:pPr>
      <w:r w:rsidRPr="00E0331D">
        <w:rPr>
          <w:rFonts w:ascii="Verdana" w:hAnsi="Verdana"/>
          <w:sz w:val="20"/>
          <w:szCs w:val="20"/>
        </w:rPr>
        <w:t xml:space="preserve">zwaną w dalszej części niniejszej umowy </w:t>
      </w:r>
      <w:r w:rsidRPr="00E0331D">
        <w:rPr>
          <w:rFonts w:ascii="Verdana" w:hAnsi="Verdana"/>
          <w:b/>
          <w:bCs/>
          <w:sz w:val="20"/>
          <w:szCs w:val="20"/>
        </w:rPr>
        <w:t>Zamawiającym</w:t>
      </w:r>
      <w:r w:rsidRPr="00E0331D">
        <w:rPr>
          <w:rFonts w:ascii="Verdana" w:hAnsi="Verdana"/>
          <w:sz w:val="20"/>
          <w:szCs w:val="20"/>
        </w:rPr>
        <w:t>,</w:t>
      </w:r>
    </w:p>
    <w:p w:rsidR="00356B4A" w:rsidRPr="00E0331D" w:rsidRDefault="00356B4A">
      <w:pPr>
        <w:pStyle w:val="Standard"/>
        <w:jc w:val="both"/>
        <w:rPr>
          <w:rFonts w:ascii="Verdana" w:hAnsi="Verdana"/>
          <w:sz w:val="20"/>
          <w:szCs w:val="20"/>
        </w:rPr>
      </w:pPr>
    </w:p>
    <w:p w:rsidR="00356B4A" w:rsidRPr="00E0331D" w:rsidRDefault="00AF7092">
      <w:pPr>
        <w:pStyle w:val="Standard"/>
        <w:jc w:val="both"/>
        <w:rPr>
          <w:rFonts w:ascii="Verdana" w:hAnsi="Verdana"/>
          <w:sz w:val="20"/>
          <w:szCs w:val="20"/>
        </w:rPr>
      </w:pPr>
      <w:r w:rsidRPr="00E0331D">
        <w:rPr>
          <w:rFonts w:ascii="Verdana" w:hAnsi="Verdana"/>
          <w:sz w:val="20"/>
          <w:szCs w:val="20"/>
        </w:rPr>
        <w:t>a</w:t>
      </w:r>
    </w:p>
    <w:p w:rsidR="00356B4A" w:rsidRPr="00E0331D" w:rsidRDefault="00356B4A">
      <w:pPr>
        <w:pStyle w:val="Standard"/>
        <w:rPr>
          <w:rFonts w:ascii="Verdana" w:hAnsi="Verdana"/>
          <w:sz w:val="20"/>
          <w:szCs w:val="20"/>
        </w:rPr>
      </w:pPr>
    </w:p>
    <w:p w:rsidR="00356B4A" w:rsidRPr="00E0331D" w:rsidRDefault="00AF7092">
      <w:pPr>
        <w:pStyle w:val="Standard"/>
        <w:rPr>
          <w:rFonts w:ascii="Verdana" w:hAnsi="Verdana"/>
          <w:sz w:val="20"/>
          <w:szCs w:val="20"/>
        </w:rPr>
      </w:pPr>
      <w:r w:rsidRPr="00E0331D">
        <w:rPr>
          <w:rFonts w:ascii="Verdana" w:hAnsi="Verdana"/>
          <w:sz w:val="20"/>
          <w:szCs w:val="20"/>
        </w:rPr>
        <w:t>…......…………....…..…………. z siedzibą w ………........…………., …......……………., NIP ……………….,</w:t>
      </w:r>
    </w:p>
    <w:p w:rsidR="00356B4A" w:rsidRPr="00E0331D" w:rsidRDefault="00AF7092">
      <w:pPr>
        <w:pStyle w:val="Standard"/>
        <w:rPr>
          <w:rFonts w:ascii="Verdana" w:hAnsi="Verdana"/>
          <w:sz w:val="20"/>
          <w:szCs w:val="20"/>
        </w:rPr>
      </w:pPr>
      <w:r w:rsidRPr="00E0331D">
        <w:rPr>
          <w:rFonts w:ascii="Verdana" w:hAnsi="Verdana"/>
          <w:sz w:val="20"/>
          <w:szCs w:val="20"/>
        </w:rPr>
        <w:t>reprezentowaną przez:</w:t>
      </w:r>
    </w:p>
    <w:p w:rsidR="00356B4A" w:rsidRPr="00E0331D" w:rsidRDefault="00AF7092">
      <w:pPr>
        <w:pStyle w:val="Standard"/>
        <w:rPr>
          <w:rFonts w:ascii="Verdana" w:hAnsi="Verdana"/>
          <w:sz w:val="20"/>
          <w:szCs w:val="20"/>
        </w:rPr>
      </w:pPr>
      <w:r w:rsidRPr="00E0331D">
        <w:rPr>
          <w:rFonts w:ascii="Verdana" w:hAnsi="Verdana"/>
          <w:sz w:val="20"/>
          <w:szCs w:val="20"/>
        </w:rPr>
        <w:t>………………………………………………………………………………………………</w:t>
      </w:r>
    </w:p>
    <w:p w:rsidR="00356B4A" w:rsidRPr="00E0331D" w:rsidRDefault="00AF7092">
      <w:pPr>
        <w:pStyle w:val="Standard"/>
        <w:jc w:val="both"/>
      </w:pPr>
      <w:r w:rsidRPr="00E0331D">
        <w:rPr>
          <w:rFonts w:ascii="Verdana" w:hAnsi="Verdana"/>
          <w:sz w:val="20"/>
          <w:szCs w:val="20"/>
        </w:rPr>
        <w:t xml:space="preserve">zwaną w dalszej części niniejszej umowy </w:t>
      </w:r>
      <w:r w:rsidRPr="00E0331D">
        <w:rPr>
          <w:rFonts w:ascii="Verdana" w:hAnsi="Verdana"/>
          <w:b/>
          <w:bCs/>
          <w:sz w:val="20"/>
          <w:szCs w:val="20"/>
        </w:rPr>
        <w:t>Wykonawcą</w:t>
      </w:r>
      <w:r w:rsidRPr="00E0331D">
        <w:rPr>
          <w:rFonts w:ascii="Verdana" w:hAnsi="Verdana"/>
          <w:sz w:val="20"/>
          <w:szCs w:val="20"/>
        </w:rPr>
        <w:t>,</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 xml:space="preserve">zwanymi łącznie w dalszej części niniejszej umowy </w:t>
      </w:r>
      <w:r w:rsidRPr="00E0331D">
        <w:rPr>
          <w:rFonts w:ascii="Verdana" w:hAnsi="Verdana"/>
          <w:b/>
          <w:bCs/>
          <w:sz w:val="20"/>
          <w:szCs w:val="20"/>
        </w:rPr>
        <w:t>Stronami</w:t>
      </w:r>
      <w:r w:rsidRPr="00E0331D">
        <w:rPr>
          <w:rFonts w:ascii="Verdana" w:hAnsi="Verdana"/>
          <w:sz w:val="20"/>
          <w:szCs w:val="20"/>
        </w:rPr>
        <w:t>,</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jc w:val="both"/>
        <w:rPr>
          <w:rFonts w:ascii="Verdana" w:hAnsi="Verdana"/>
          <w:sz w:val="20"/>
          <w:szCs w:val="20"/>
        </w:rPr>
      </w:pPr>
      <w:r w:rsidRPr="00E0331D">
        <w:rPr>
          <w:rFonts w:ascii="Verdana" w:hAnsi="Verdana"/>
          <w:sz w:val="20"/>
          <w:szCs w:val="20"/>
        </w:rPr>
        <w:t>w wyniku przeprowadzenia postępowania w trybie podstawowym bez przeprowadzenia negocjacji na realizację zadania dofinansowanego ze środków Unii Europejskiej</w:t>
      </w:r>
      <w:r w:rsidRPr="00E0331D">
        <w:rPr>
          <w:rFonts w:ascii="Verdana" w:hAnsi="Verdana"/>
          <w:sz w:val="20"/>
          <w:szCs w:val="20"/>
        </w:rPr>
        <w:br/>
        <w:t>w ramach Programu Operacyjnego Polska Cyfrowa na lata 2014-2020, działanie 5.1 Rozwój cyfrowy JST oraz wzmocnienie cyfrowej odporności na zagrożenia, zgodnie z przepisami ustawy z dnia 11 września 2019 r. Prawo zamówień publicznych (t.j. Dz.U. z 2021r. Poz. 1129 z późn. zm.), zwanej dalej pzp, zawarto umowę następującej treści:</w:t>
      </w:r>
    </w:p>
    <w:p w:rsidR="00356B4A" w:rsidRPr="00E0331D" w:rsidRDefault="00356B4A">
      <w:pPr>
        <w:pStyle w:val="Standard"/>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sz w:val="20"/>
          <w:szCs w:val="20"/>
        </w:rPr>
      </w:pPr>
      <w:r w:rsidRPr="00E0331D">
        <w:rPr>
          <w:rFonts w:ascii="Verdana" w:hAnsi="Verdana"/>
          <w:b/>
          <w:bCs/>
          <w:sz w:val="20"/>
          <w:szCs w:val="20"/>
        </w:rPr>
        <w:t>§ 1</w:t>
      </w:r>
    </w:p>
    <w:p w:rsidR="00356B4A" w:rsidRPr="00E0331D" w:rsidRDefault="00AF7092">
      <w:pPr>
        <w:pStyle w:val="Standard"/>
        <w:numPr>
          <w:ilvl w:val="0"/>
          <w:numId w:val="4"/>
        </w:numPr>
        <w:jc w:val="both"/>
        <w:rPr>
          <w:rFonts w:ascii="Verdana" w:hAnsi="Verdana"/>
          <w:sz w:val="20"/>
          <w:szCs w:val="20"/>
        </w:rPr>
      </w:pPr>
      <w:r w:rsidRPr="00E0331D">
        <w:rPr>
          <w:rFonts w:ascii="Verdana" w:hAnsi="Verdana"/>
          <w:sz w:val="20"/>
          <w:szCs w:val="20"/>
        </w:rPr>
        <w:t>Przedmiotem umowy jest realizacja przez Wykonawcę na rzecz Zamawiającego zadania polegającego na:</w:t>
      </w:r>
    </w:p>
    <w:p w:rsidR="005F490D" w:rsidRDefault="00AF7092" w:rsidP="005F490D">
      <w:pPr>
        <w:pStyle w:val="Standard"/>
        <w:numPr>
          <w:ilvl w:val="0"/>
          <w:numId w:val="18"/>
        </w:numPr>
        <w:jc w:val="both"/>
        <w:rPr>
          <w:rFonts w:ascii="Verdana" w:hAnsi="Verdana"/>
          <w:sz w:val="20"/>
          <w:szCs w:val="20"/>
        </w:rPr>
      </w:pPr>
      <w:r w:rsidRPr="005F490D">
        <w:rPr>
          <w:rFonts w:ascii="Verdana" w:hAnsi="Verdana"/>
          <w:sz w:val="20"/>
          <w:szCs w:val="20"/>
        </w:rPr>
        <w:t xml:space="preserve">część 1 zamówienia w ramach realizacji </w:t>
      </w:r>
      <w:r w:rsidRPr="005F490D">
        <w:rPr>
          <w:rFonts w:ascii="Verdana" w:hAnsi="Verdana"/>
          <w:i/>
          <w:sz w:val="20"/>
          <w:szCs w:val="20"/>
        </w:rPr>
        <w:t>projektu grantowego „Cyfrowa gmina”</w:t>
      </w:r>
      <w:r w:rsidRPr="005F490D">
        <w:rPr>
          <w:rFonts w:ascii="Verdana" w:hAnsi="Verdana"/>
          <w:sz w:val="20"/>
          <w:szCs w:val="20"/>
        </w:rPr>
        <w:t xml:space="preserve"> – dostawa sprzętu IT: </w:t>
      </w:r>
    </w:p>
    <w:p w:rsidR="005F490D" w:rsidRDefault="005F490D" w:rsidP="005F490D">
      <w:pPr>
        <w:ind w:left="720" w:right="170"/>
      </w:pPr>
      <w:r>
        <w:t xml:space="preserve">a) </w:t>
      </w:r>
      <w:r w:rsidRPr="002A19E0">
        <w:t xml:space="preserve">Zestaw komputer stacjonarny z pakietem biurowym dla Urzędu Gminy. </w:t>
      </w:r>
      <w:r>
        <w:t xml:space="preserve"> - </w:t>
      </w:r>
      <w:r w:rsidRPr="002A19E0">
        <w:t xml:space="preserve"> </w:t>
      </w:r>
      <w:r>
        <w:t>14 szt.</w:t>
      </w:r>
    </w:p>
    <w:p w:rsidR="005F490D" w:rsidRDefault="005F490D" w:rsidP="005F490D">
      <w:pPr>
        <w:ind w:left="720" w:right="170"/>
      </w:pPr>
      <w:r>
        <w:t xml:space="preserve">b) </w:t>
      </w:r>
      <w:r w:rsidRPr="002A19E0">
        <w:t>Laptop z pakietem biurowym dla Urzędu Gminy.  – 2 szt.</w:t>
      </w:r>
    </w:p>
    <w:p w:rsidR="005F490D" w:rsidRDefault="005F490D" w:rsidP="005F490D">
      <w:pPr>
        <w:ind w:left="720" w:right="170"/>
      </w:pPr>
      <w:r>
        <w:t xml:space="preserve">c) </w:t>
      </w:r>
      <w:r w:rsidRPr="002A19E0">
        <w:t>Drukarka A4 – 2 szt.</w:t>
      </w:r>
    </w:p>
    <w:p w:rsidR="005F490D" w:rsidRDefault="005F490D" w:rsidP="005F490D">
      <w:pPr>
        <w:ind w:left="720" w:right="170"/>
      </w:pPr>
      <w:r>
        <w:t xml:space="preserve">d) </w:t>
      </w:r>
      <w:r w:rsidRPr="002A19E0">
        <w:t>Router wifi – 1 szt.</w:t>
      </w:r>
    </w:p>
    <w:p w:rsidR="005F490D" w:rsidRDefault="005F490D" w:rsidP="005F490D">
      <w:pPr>
        <w:pStyle w:val="Standard"/>
        <w:jc w:val="both"/>
        <w:rPr>
          <w:rFonts w:ascii="Verdana" w:hAnsi="Verdana"/>
          <w:sz w:val="20"/>
          <w:szCs w:val="20"/>
        </w:rPr>
      </w:pPr>
    </w:p>
    <w:p w:rsidR="00356B4A" w:rsidRDefault="00AF7092" w:rsidP="005F490D">
      <w:pPr>
        <w:pStyle w:val="Standard"/>
        <w:numPr>
          <w:ilvl w:val="0"/>
          <w:numId w:val="18"/>
        </w:numPr>
        <w:jc w:val="both"/>
        <w:rPr>
          <w:rFonts w:ascii="Verdana" w:hAnsi="Verdana"/>
          <w:sz w:val="20"/>
          <w:szCs w:val="20"/>
        </w:rPr>
      </w:pPr>
      <w:r w:rsidRPr="005F490D">
        <w:rPr>
          <w:rFonts w:ascii="Verdana" w:hAnsi="Verdana"/>
          <w:sz w:val="20"/>
          <w:szCs w:val="20"/>
        </w:rPr>
        <w:t xml:space="preserve">część 2 zamówienia w ramach realizacji projektu grantowego </w:t>
      </w:r>
      <w:r w:rsidRPr="005F490D">
        <w:rPr>
          <w:rFonts w:ascii="Verdana" w:hAnsi="Verdana"/>
          <w:i/>
          <w:iCs/>
          <w:sz w:val="20"/>
          <w:szCs w:val="20"/>
        </w:rPr>
        <w:t>„Wsparcie dzieci z rodzin pegeerowskich w rozwoju cyfrowym – Granty PPGR”</w:t>
      </w:r>
      <w:r w:rsidRPr="005F490D">
        <w:rPr>
          <w:rFonts w:ascii="Verdana" w:hAnsi="Verdana"/>
          <w:sz w:val="20"/>
          <w:szCs w:val="20"/>
        </w:rPr>
        <w:t xml:space="preserve"> – dostawa sprzętu IT: </w:t>
      </w:r>
    </w:p>
    <w:p w:rsidR="005F490D" w:rsidRDefault="005F490D" w:rsidP="005F490D">
      <w:pPr>
        <w:ind w:left="709" w:right="170"/>
      </w:pPr>
      <w:r>
        <w:t xml:space="preserve">a) </w:t>
      </w:r>
      <w:r w:rsidRPr="002A19E0">
        <w:t>Laptop dla użytku domowego.  – 7 szt.</w:t>
      </w:r>
    </w:p>
    <w:p w:rsidR="005F490D" w:rsidRPr="005F490D" w:rsidRDefault="005F490D" w:rsidP="005F490D">
      <w:pPr>
        <w:pStyle w:val="Standard"/>
        <w:ind w:left="720"/>
        <w:jc w:val="both"/>
        <w:rPr>
          <w:rFonts w:ascii="Verdana" w:hAnsi="Verdana"/>
          <w:sz w:val="20"/>
          <w:szCs w:val="20"/>
        </w:rPr>
      </w:pPr>
    </w:p>
    <w:p w:rsidR="00356B4A" w:rsidRDefault="00AF7092">
      <w:pPr>
        <w:pStyle w:val="Standard"/>
        <w:numPr>
          <w:ilvl w:val="0"/>
          <w:numId w:val="18"/>
        </w:numPr>
        <w:jc w:val="both"/>
        <w:rPr>
          <w:rFonts w:ascii="Verdana" w:hAnsi="Verdana"/>
          <w:sz w:val="20"/>
          <w:szCs w:val="20"/>
        </w:rPr>
      </w:pPr>
      <w:r w:rsidRPr="005F490D">
        <w:rPr>
          <w:rFonts w:ascii="Verdana" w:hAnsi="Verdana"/>
          <w:sz w:val="20"/>
          <w:szCs w:val="20"/>
        </w:rPr>
        <w:t>część 3 zamówienia w ramach realizacji</w:t>
      </w:r>
      <w:r w:rsidRPr="005F490D">
        <w:rPr>
          <w:rFonts w:ascii="Verdana" w:hAnsi="Verdana"/>
          <w:i/>
          <w:sz w:val="20"/>
          <w:szCs w:val="20"/>
        </w:rPr>
        <w:t xml:space="preserve"> projektu grantowego „Cyfrowa gmina”</w:t>
      </w:r>
      <w:r w:rsidRPr="005F490D">
        <w:rPr>
          <w:rFonts w:ascii="Verdana" w:hAnsi="Verdana"/>
          <w:sz w:val="20"/>
          <w:szCs w:val="20"/>
        </w:rPr>
        <w:t xml:space="preserve"> – dostawa sprzętu wraz z instalacją:</w:t>
      </w:r>
    </w:p>
    <w:p w:rsidR="00EB2BBF" w:rsidRDefault="00EB2BBF" w:rsidP="00EB2BBF">
      <w:pPr>
        <w:tabs>
          <w:tab w:val="left" w:pos="4309"/>
        </w:tabs>
        <w:ind w:left="709" w:right="170"/>
      </w:pPr>
      <w:r>
        <w:t xml:space="preserve">a) </w:t>
      </w:r>
      <w:r w:rsidRPr="002A19E0">
        <w:t>Serwer kontroler domeny – 1 szt.</w:t>
      </w:r>
      <w:r>
        <w:tab/>
      </w:r>
    </w:p>
    <w:p w:rsidR="00EB2BBF" w:rsidRDefault="00EB2BBF" w:rsidP="00EB2BBF">
      <w:pPr>
        <w:ind w:left="709" w:right="170"/>
      </w:pPr>
      <w:r>
        <w:t xml:space="preserve">b) </w:t>
      </w:r>
      <w:r w:rsidRPr="002A19E0">
        <w:t>Serwer programów dziedzinowych</w:t>
      </w:r>
      <w:r>
        <w:t xml:space="preserve"> z oprogramowaniem bazodanowym</w:t>
      </w:r>
      <w:r w:rsidRPr="002A19E0">
        <w:t xml:space="preserve"> – 1 szt.</w:t>
      </w:r>
    </w:p>
    <w:p w:rsidR="000C7DB9" w:rsidRDefault="00EB2BBF" w:rsidP="000C7DB9">
      <w:pPr>
        <w:ind w:left="709" w:right="170"/>
      </w:pPr>
      <w:r>
        <w:t>c) Instalacja i wdrożenie serwerów – 1kpl.</w:t>
      </w:r>
    </w:p>
    <w:p w:rsidR="000C7DB9" w:rsidRDefault="000C7DB9" w:rsidP="000C7DB9">
      <w:pPr>
        <w:ind w:left="709" w:right="170"/>
      </w:pPr>
    </w:p>
    <w:p w:rsidR="00356B4A" w:rsidRPr="000C7DB9" w:rsidRDefault="00AF7092" w:rsidP="000C7DB9">
      <w:pPr>
        <w:pStyle w:val="Akapitzlist"/>
        <w:numPr>
          <w:ilvl w:val="0"/>
          <w:numId w:val="18"/>
        </w:numPr>
        <w:ind w:right="170"/>
        <w:rPr>
          <w:szCs w:val="24"/>
        </w:rPr>
      </w:pPr>
      <w:r w:rsidRPr="000C7DB9">
        <w:rPr>
          <w:rFonts w:ascii="Verdana" w:hAnsi="Verdana"/>
          <w:sz w:val="20"/>
          <w:szCs w:val="20"/>
        </w:rPr>
        <w:t xml:space="preserve">część 4 zamówienia w ramach realizacji </w:t>
      </w:r>
      <w:r w:rsidRPr="000C7DB9">
        <w:rPr>
          <w:rFonts w:ascii="Verdana" w:hAnsi="Verdana"/>
          <w:i/>
          <w:sz w:val="20"/>
          <w:szCs w:val="20"/>
        </w:rPr>
        <w:t>projektu grantowego „Cyfrowa gmina”</w:t>
      </w:r>
      <w:r w:rsidRPr="000C7DB9">
        <w:rPr>
          <w:rFonts w:ascii="Verdana" w:hAnsi="Verdana"/>
          <w:sz w:val="20"/>
          <w:szCs w:val="20"/>
        </w:rPr>
        <w:t xml:space="preserve"> – dostawa sprzętu wraz z instalacją oraz wdrożeniem: </w:t>
      </w:r>
    </w:p>
    <w:p w:rsidR="00EB2BBF" w:rsidRDefault="00EB2BBF" w:rsidP="00EB2BBF">
      <w:pPr>
        <w:tabs>
          <w:tab w:val="left" w:pos="6339"/>
        </w:tabs>
        <w:ind w:left="360" w:right="170"/>
      </w:pPr>
      <w:r>
        <w:t xml:space="preserve">a) </w:t>
      </w:r>
      <w:r w:rsidRPr="002A19E0">
        <w:t xml:space="preserve">Centrala telefoniczna z montażem i wdrożeniem – 1 szt. </w:t>
      </w:r>
    </w:p>
    <w:p w:rsidR="00EB2BBF" w:rsidRPr="000C7DB9" w:rsidRDefault="00EB2BBF" w:rsidP="00EB2BBF">
      <w:pPr>
        <w:pStyle w:val="Standard"/>
        <w:ind w:left="360"/>
        <w:jc w:val="both"/>
        <w:rPr>
          <w:rFonts w:ascii="Verdana" w:hAnsi="Verdana"/>
          <w:sz w:val="20"/>
          <w:szCs w:val="20"/>
        </w:rPr>
      </w:pPr>
    </w:p>
    <w:p w:rsidR="00356B4A" w:rsidRPr="000C7DB9" w:rsidRDefault="00AF7092">
      <w:pPr>
        <w:pStyle w:val="Standard"/>
        <w:numPr>
          <w:ilvl w:val="0"/>
          <w:numId w:val="4"/>
        </w:numPr>
        <w:jc w:val="both"/>
        <w:rPr>
          <w:rFonts w:ascii="Verdana" w:hAnsi="Verdana"/>
          <w:sz w:val="20"/>
          <w:szCs w:val="20"/>
        </w:rPr>
      </w:pPr>
      <w:r w:rsidRPr="000C7DB9">
        <w:rPr>
          <w:rFonts w:ascii="Verdana" w:hAnsi="Verdana"/>
          <w:sz w:val="20"/>
          <w:szCs w:val="20"/>
        </w:rPr>
        <w:lastRenderedPageBreak/>
        <w:t>Realizacja przedmiotu umowy nastąpi na podstawie Specyfikacji Warunków Zamówienia dla postępowania o udzielenie zamówienia publicznego nr ……..  pn. …………………., zapisów niniejszej umowy</w:t>
      </w:r>
      <w:r w:rsidR="00165CF3" w:rsidRPr="000C7DB9">
        <w:rPr>
          <w:rFonts w:ascii="Verdana" w:hAnsi="Verdana"/>
          <w:sz w:val="20"/>
          <w:szCs w:val="20"/>
        </w:rPr>
        <w:t>.</w:t>
      </w:r>
    </w:p>
    <w:p w:rsidR="00356B4A" w:rsidRPr="00E0331D" w:rsidRDefault="00AF7092">
      <w:pPr>
        <w:pStyle w:val="Standard"/>
        <w:numPr>
          <w:ilvl w:val="0"/>
          <w:numId w:val="4"/>
        </w:numPr>
        <w:jc w:val="both"/>
        <w:rPr>
          <w:rFonts w:ascii="Verdana" w:hAnsi="Verdana"/>
          <w:sz w:val="20"/>
          <w:szCs w:val="20"/>
        </w:rPr>
      </w:pPr>
      <w:r w:rsidRPr="00E0331D">
        <w:rPr>
          <w:rFonts w:ascii="Verdana" w:hAnsi="Verdana"/>
          <w:sz w:val="20"/>
          <w:szCs w:val="20"/>
        </w:rPr>
        <w:t>Wykonawca zobowiązuje się zrealizować przedmiot umowy zgodnie</w:t>
      </w:r>
      <w:r w:rsidRPr="00E0331D">
        <w:rPr>
          <w:rFonts w:ascii="Verdana" w:hAnsi="Verdana"/>
          <w:sz w:val="20"/>
          <w:szCs w:val="20"/>
        </w:rPr>
        <w:br/>
        <w:t>z § 2 umowy w terminie, o którym mowa</w:t>
      </w:r>
      <w:r w:rsidRPr="00E0331D">
        <w:rPr>
          <w:rFonts w:ascii="Verdana" w:hAnsi="Verdana"/>
          <w:sz w:val="20"/>
          <w:szCs w:val="20"/>
        </w:rPr>
        <w:br/>
        <w:t>w § 2 ust. 1 umowy oraz przy zachowaniu należytej staranności.</w:t>
      </w:r>
    </w:p>
    <w:p w:rsidR="00356B4A" w:rsidRPr="00E0331D" w:rsidRDefault="00AF7092">
      <w:pPr>
        <w:pStyle w:val="Standard"/>
        <w:numPr>
          <w:ilvl w:val="0"/>
          <w:numId w:val="4"/>
        </w:numPr>
        <w:jc w:val="both"/>
        <w:rPr>
          <w:rFonts w:ascii="Verdana" w:hAnsi="Verdana"/>
          <w:sz w:val="20"/>
          <w:szCs w:val="20"/>
        </w:rPr>
      </w:pPr>
      <w:r w:rsidRPr="00E0331D">
        <w:rPr>
          <w:rFonts w:ascii="Verdana" w:hAnsi="Verdana"/>
          <w:sz w:val="20"/>
          <w:szCs w:val="20"/>
        </w:rPr>
        <w:t>Do obowiązków Wykonawcy w ramach wynagrodzenia ryczałtowego określonego</w:t>
      </w:r>
      <w:r w:rsidRPr="00E0331D">
        <w:rPr>
          <w:rFonts w:ascii="Verdana" w:hAnsi="Verdana"/>
          <w:sz w:val="20"/>
          <w:szCs w:val="20"/>
        </w:rPr>
        <w:br/>
        <w:t>w § 3 ust. 2 umowy należy, także:</w:t>
      </w:r>
    </w:p>
    <w:p w:rsidR="00356B4A" w:rsidRPr="00E0331D" w:rsidRDefault="00AF7092">
      <w:pPr>
        <w:pStyle w:val="Standard"/>
        <w:numPr>
          <w:ilvl w:val="0"/>
          <w:numId w:val="5"/>
        </w:numPr>
        <w:ind w:left="1077" w:hanging="363"/>
        <w:jc w:val="both"/>
        <w:rPr>
          <w:rFonts w:ascii="Verdana" w:hAnsi="Verdana"/>
          <w:sz w:val="20"/>
          <w:szCs w:val="20"/>
        </w:rPr>
      </w:pPr>
      <w:r w:rsidRPr="00E0331D">
        <w:rPr>
          <w:rFonts w:ascii="Verdana" w:hAnsi="Verdana"/>
          <w:sz w:val="20"/>
          <w:szCs w:val="20"/>
        </w:rPr>
        <w:t>dostawa przedmiotu umowy do siedziby Zamawiającego,</w:t>
      </w:r>
      <w:bookmarkStart w:id="1" w:name="_Hlk93336398"/>
      <w:bookmarkEnd w:id="1"/>
    </w:p>
    <w:p w:rsidR="00356B4A" w:rsidRPr="00E0331D" w:rsidRDefault="00AF7092">
      <w:pPr>
        <w:pStyle w:val="Standard"/>
        <w:numPr>
          <w:ilvl w:val="0"/>
          <w:numId w:val="5"/>
        </w:numPr>
        <w:ind w:left="1077" w:hanging="363"/>
        <w:jc w:val="both"/>
        <w:rPr>
          <w:rFonts w:ascii="Verdana" w:hAnsi="Verdana"/>
          <w:sz w:val="20"/>
          <w:szCs w:val="20"/>
        </w:rPr>
      </w:pPr>
      <w:r w:rsidRPr="00E0331D">
        <w:rPr>
          <w:rFonts w:ascii="Verdana" w:hAnsi="Verdana"/>
          <w:sz w:val="20"/>
          <w:szCs w:val="20"/>
        </w:rPr>
        <w:t>dostawa przedmiotu umowy fabrycznie nowego, nieużywanego, wolnego</w:t>
      </w:r>
      <w:r w:rsidRPr="00E0331D">
        <w:rPr>
          <w:rFonts w:ascii="Verdana" w:hAnsi="Verdana"/>
          <w:sz w:val="20"/>
          <w:szCs w:val="20"/>
        </w:rPr>
        <w:br/>
        <w:t>od wad konstrukcyjnych, materiałowych i prawnych.</w:t>
      </w:r>
    </w:p>
    <w:p w:rsidR="00356B4A" w:rsidRPr="00E0331D" w:rsidRDefault="00356B4A">
      <w:pPr>
        <w:pStyle w:val="Standard"/>
        <w:tabs>
          <w:tab w:val="left" w:pos="1620"/>
          <w:tab w:val="left" w:pos="6660"/>
        </w:tabs>
        <w:jc w:val="center"/>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2</w:t>
      </w:r>
    </w:p>
    <w:p w:rsidR="00356B4A" w:rsidRPr="00E0331D" w:rsidRDefault="00AF7092">
      <w:pPr>
        <w:pStyle w:val="Standard"/>
        <w:numPr>
          <w:ilvl w:val="0"/>
          <w:numId w:val="6"/>
        </w:numPr>
        <w:tabs>
          <w:tab w:val="left" w:pos="364"/>
          <w:tab w:val="left" w:pos="500"/>
        </w:tabs>
        <w:jc w:val="both"/>
      </w:pPr>
      <w:r w:rsidRPr="00E0331D">
        <w:rPr>
          <w:rFonts w:ascii="Verdana" w:hAnsi="Verdana"/>
          <w:sz w:val="20"/>
          <w:szCs w:val="20"/>
        </w:rPr>
        <w:t>Wykonawca zobowiązuje się wykonać przedmiot umowy Zamawiającemu</w:t>
      </w:r>
      <w:r w:rsidRPr="00E0331D">
        <w:rPr>
          <w:rFonts w:ascii="Verdana" w:hAnsi="Verdana"/>
          <w:sz w:val="20"/>
          <w:szCs w:val="20"/>
        </w:rPr>
        <w:br/>
        <w:t>w dniach i godzinach  pracy, w terminie ……… dni od daty zawarcia niniejszej umowy.</w:t>
      </w:r>
    </w:p>
    <w:p w:rsidR="00356B4A" w:rsidRPr="00E0331D" w:rsidRDefault="00AF7092">
      <w:pPr>
        <w:pStyle w:val="Standard"/>
        <w:numPr>
          <w:ilvl w:val="0"/>
          <w:numId w:val="6"/>
        </w:numPr>
        <w:tabs>
          <w:tab w:val="left" w:pos="364"/>
          <w:tab w:val="left" w:pos="500"/>
        </w:tabs>
        <w:jc w:val="both"/>
      </w:pPr>
      <w:r w:rsidRPr="00E0331D">
        <w:rPr>
          <w:rFonts w:ascii="Verdana" w:hAnsi="Verdana"/>
          <w:sz w:val="20"/>
          <w:szCs w:val="20"/>
        </w:rPr>
        <w:t>W przypadku gdy wykonanie przedmiotu niniejszej umowy obejmować będzie dostawę sprzętu IT lub oprogramowania dodatkowe obowiązki Wykonawcy określają zapisy zawarte poniżej w ust. 3 i 4.</w:t>
      </w:r>
    </w:p>
    <w:p w:rsidR="00356B4A" w:rsidRPr="00E0331D" w:rsidRDefault="00AF7092">
      <w:pPr>
        <w:pStyle w:val="Standard"/>
        <w:numPr>
          <w:ilvl w:val="0"/>
          <w:numId w:val="6"/>
        </w:numPr>
        <w:tabs>
          <w:tab w:val="left" w:pos="364"/>
          <w:tab w:val="left" w:pos="500"/>
        </w:tabs>
        <w:jc w:val="both"/>
        <w:rPr>
          <w:rFonts w:ascii="Verdana" w:hAnsi="Verdana"/>
          <w:sz w:val="20"/>
          <w:szCs w:val="20"/>
        </w:rPr>
      </w:pPr>
      <w:r w:rsidRPr="00E0331D">
        <w:rPr>
          <w:rFonts w:ascii="Verdana" w:hAnsi="Verdana"/>
          <w:sz w:val="20"/>
          <w:szCs w:val="20"/>
        </w:rPr>
        <w:t>Sprzęt zostanie dostarczony do siedzimy Zamawiającego z:</w:t>
      </w:r>
    </w:p>
    <w:p w:rsidR="00356B4A" w:rsidRPr="00E0331D" w:rsidRDefault="00AF7092">
      <w:pPr>
        <w:pStyle w:val="Standard"/>
        <w:numPr>
          <w:ilvl w:val="0"/>
          <w:numId w:val="7"/>
        </w:numPr>
        <w:tabs>
          <w:tab w:val="left" w:pos="1441"/>
          <w:tab w:val="left" w:pos="1577"/>
        </w:tabs>
        <w:ind w:left="1077" w:hanging="363"/>
        <w:jc w:val="both"/>
        <w:rPr>
          <w:rFonts w:ascii="Verdana" w:hAnsi="Verdana"/>
          <w:sz w:val="20"/>
          <w:szCs w:val="20"/>
        </w:rPr>
      </w:pPr>
      <w:r w:rsidRPr="00E0331D">
        <w:rPr>
          <w:rFonts w:ascii="Verdana" w:hAnsi="Verdana"/>
          <w:sz w:val="20"/>
          <w:szCs w:val="20"/>
        </w:rPr>
        <w:t>kartami gwarancyjnymi,</w:t>
      </w:r>
    </w:p>
    <w:p w:rsidR="00356B4A" w:rsidRPr="00E0331D" w:rsidRDefault="00AF7092">
      <w:pPr>
        <w:pStyle w:val="Standard"/>
        <w:numPr>
          <w:ilvl w:val="0"/>
          <w:numId w:val="7"/>
        </w:numPr>
        <w:tabs>
          <w:tab w:val="left" w:pos="1441"/>
          <w:tab w:val="left" w:pos="1577"/>
        </w:tabs>
        <w:ind w:left="1077" w:hanging="363"/>
        <w:jc w:val="both"/>
        <w:rPr>
          <w:rFonts w:ascii="Verdana" w:hAnsi="Verdana"/>
          <w:sz w:val="20"/>
          <w:szCs w:val="20"/>
        </w:rPr>
      </w:pPr>
      <w:r w:rsidRPr="00E0331D">
        <w:rPr>
          <w:rFonts w:ascii="Verdana" w:hAnsi="Verdana"/>
          <w:sz w:val="20"/>
          <w:szCs w:val="20"/>
        </w:rPr>
        <w:t>instrukcjami obsługi i dokumentacją techniczną oferowanego sprzętu w języku polskim,</w:t>
      </w:r>
    </w:p>
    <w:p w:rsidR="00356B4A" w:rsidRPr="00E0331D" w:rsidRDefault="00AF7092">
      <w:pPr>
        <w:pStyle w:val="Standard"/>
        <w:numPr>
          <w:ilvl w:val="0"/>
          <w:numId w:val="7"/>
        </w:numPr>
        <w:tabs>
          <w:tab w:val="left" w:pos="1441"/>
          <w:tab w:val="left" w:pos="1577"/>
        </w:tabs>
        <w:ind w:left="1077" w:hanging="363"/>
        <w:jc w:val="both"/>
        <w:rPr>
          <w:rFonts w:ascii="Verdana" w:hAnsi="Verdana"/>
          <w:sz w:val="20"/>
          <w:szCs w:val="20"/>
        </w:rPr>
      </w:pPr>
      <w:r w:rsidRPr="00E0331D">
        <w:rPr>
          <w:rFonts w:ascii="Verdana" w:hAnsi="Verdana"/>
          <w:sz w:val="20"/>
          <w:szCs w:val="20"/>
        </w:rPr>
        <w:t>dokumentami określającymi zasady świadczenia usług przez autoryzowany serwis w okresie gwarancyjnym i pogwarancyjnym.</w:t>
      </w:r>
    </w:p>
    <w:p w:rsidR="00356B4A" w:rsidRPr="00E0331D" w:rsidRDefault="00AF7092">
      <w:pPr>
        <w:pStyle w:val="Standard"/>
        <w:numPr>
          <w:ilvl w:val="0"/>
          <w:numId w:val="6"/>
        </w:numPr>
        <w:tabs>
          <w:tab w:val="left" w:pos="364"/>
          <w:tab w:val="left" w:pos="500"/>
        </w:tabs>
        <w:jc w:val="both"/>
        <w:rPr>
          <w:rFonts w:ascii="Verdana" w:hAnsi="Verdana"/>
          <w:sz w:val="20"/>
          <w:szCs w:val="20"/>
        </w:rPr>
      </w:pPr>
      <w:r w:rsidRPr="00E0331D">
        <w:rPr>
          <w:rFonts w:ascii="Verdana" w:hAnsi="Verdana"/>
          <w:sz w:val="20"/>
          <w:szCs w:val="20"/>
        </w:rPr>
        <w:t>Dostarczony Sprzęt musi zawierać komplet dokumentacji technicznej (koniecznie deklarację zgodności CE z odpowiednią dyrektywą, pod którą sprzęt podlega).</w:t>
      </w:r>
    </w:p>
    <w:p w:rsidR="00356B4A" w:rsidRPr="00E0331D" w:rsidRDefault="00AF7092">
      <w:pPr>
        <w:pStyle w:val="Standard"/>
        <w:numPr>
          <w:ilvl w:val="0"/>
          <w:numId w:val="6"/>
        </w:numPr>
        <w:tabs>
          <w:tab w:val="left" w:pos="364"/>
          <w:tab w:val="left" w:pos="500"/>
        </w:tabs>
        <w:jc w:val="both"/>
      </w:pPr>
      <w:r w:rsidRPr="00E0331D">
        <w:rPr>
          <w:rFonts w:ascii="Verdana" w:hAnsi="Verdana"/>
          <w:sz w:val="20"/>
          <w:szCs w:val="20"/>
        </w:rPr>
        <w:t>Wykonawca na dwa dni przed zaplanowaną realizacją przedmiotu umowy poinformuje Zamawiającego  o planowanym terminie dostawy Sprzętu do siedziby Zamawiającego           e-mailem na adres rytwiany@rytwiany.com.pl lub tel. 158647930.</w:t>
      </w:r>
    </w:p>
    <w:p w:rsidR="00356B4A" w:rsidRPr="00E0331D" w:rsidRDefault="00AF7092">
      <w:pPr>
        <w:pStyle w:val="Standard"/>
        <w:numPr>
          <w:ilvl w:val="0"/>
          <w:numId w:val="6"/>
        </w:numPr>
        <w:tabs>
          <w:tab w:val="left" w:pos="364"/>
          <w:tab w:val="left" w:pos="500"/>
        </w:tabs>
        <w:jc w:val="both"/>
        <w:rPr>
          <w:rFonts w:ascii="Verdana" w:hAnsi="Verdana"/>
          <w:sz w:val="20"/>
          <w:szCs w:val="20"/>
        </w:rPr>
      </w:pPr>
      <w:r w:rsidRPr="00E0331D">
        <w:rPr>
          <w:rFonts w:ascii="Verdana" w:hAnsi="Verdana"/>
          <w:sz w:val="20"/>
          <w:szCs w:val="20"/>
        </w:rPr>
        <w:t>Jeżeli w trakcie odbioru stwierdzona zostanie wada przedmiotu Umowy, Zamawiający może odmówić jego odbioru, a Wykonawca zobowiązany będzie,</w:t>
      </w:r>
      <w:r w:rsidRPr="00E0331D">
        <w:rPr>
          <w:rFonts w:ascii="Verdana" w:hAnsi="Verdana"/>
          <w:sz w:val="20"/>
          <w:szCs w:val="20"/>
        </w:rPr>
        <w:br/>
        <w:t>w zależności od wyboru Zamawiającego, do wymiany wadliwego przedmiotu Umowy na wolny od wad, w terminie uzgodnionym protokolarnie przez strony Umowy, przy czym termin ten nie może być dłuższy niż 14 dni roboczych od dnia poinformowania Wykonawcy o stwierdzeniu wady. W przypadku stwierdzenia braków ilościowych w dostawie, Wykonawca jest zobowiązany do ich uzupełnienia w terminie uzgodnionym protokolarnie przez strony Umowy, nie dłuższym jednak niż 7 dni roboczych od dnia stwierdzenia braków.</w:t>
      </w:r>
    </w:p>
    <w:p w:rsidR="00356B4A" w:rsidRPr="00E0331D" w:rsidRDefault="00AF7092">
      <w:pPr>
        <w:pStyle w:val="Standard"/>
        <w:numPr>
          <w:ilvl w:val="0"/>
          <w:numId w:val="6"/>
        </w:numPr>
        <w:tabs>
          <w:tab w:val="left" w:pos="364"/>
          <w:tab w:val="left" w:pos="500"/>
        </w:tabs>
        <w:jc w:val="both"/>
        <w:rPr>
          <w:rFonts w:ascii="Verdana" w:hAnsi="Verdana"/>
          <w:sz w:val="20"/>
          <w:szCs w:val="20"/>
        </w:rPr>
      </w:pPr>
      <w:r w:rsidRPr="00E0331D">
        <w:rPr>
          <w:rFonts w:ascii="Verdana" w:hAnsi="Verdana"/>
          <w:sz w:val="20"/>
          <w:szCs w:val="20"/>
        </w:rPr>
        <w:t>Dokumentem potwierdzającym odbiór końcowy przedmiotu umowy będzie protokół końcowy odbioru stanowiący załącznik nr 1 do umowy sporządzony na podstawie protokołów częściowych przekazania sprzętu dostawy stanowiący załącznik nr 2 do umowy.</w:t>
      </w:r>
    </w:p>
    <w:p w:rsidR="00356B4A" w:rsidRPr="00E0331D" w:rsidRDefault="00356B4A">
      <w:pPr>
        <w:pStyle w:val="Standard"/>
        <w:tabs>
          <w:tab w:val="left" w:pos="1620"/>
          <w:tab w:val="left" w:pos="6660"/>
        </w:tabs>
        <w:jc w:val="center"/>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3</w:t>
      </w:r>
    </w:p>
    <w:p w:rsidR="00356B4A" w:rsidRPr="00E0331D" w:rsidRDefault="00AF7092">
      <w:pPr>
        <w:pStyle w:val="Standard"/>
        <w:numPr>
          <w:ilvl w:val="0"/>
          <w:numId w:val="8"/>
        </w:numPr>
        <w:tabs>
          <w:tab w:val="left" w:pos="495"/>
        </w:tabs>
        <w:jc w:val="both"/>
        <w:rPr>
          <w:rFonts w:ascii="Verdana" w:hAnsi="Verdana"/>
          <w:sz w:val="20"/>
          <w:szCs w:val="20"/>
        </w:rPr>
      </w:pPr>
      <w:r w:rsidRPr="00E0331D">
        <w:rPr>
          <w:rFonts w:ascii="Verdana" w:hAnsi="Verdana"/>
          <w:sz w:val="20"/>
          <w:szCs w:val="20"/>
        </w:rPr>
        <w:t>Zamawiający zapłaci Wykonawcy wynagrodzenie ryczałtowe brutto za realizację przedmiotu umowy zgodnie z ofertą Wykonawcy złożoną w niniejszym postępowaniu.</w:t>
      </w:r>
    </w:p>
    <w:p w:rsidR="00356B4A" w:rsidRPr="00E0331D" w:rsidRDefault="00AF7092">
      <w:pPr>
        <w:pStyle w:val="Standard"/>
        <w:numPr>
          <w:ilvl w:val="0"/>
          <w:numId w:val="8"/>
        </w:numPr>
        <w:tabs>
          <w:tab w:val="left" w:pos="495"/>
        </w:tabs>
        <w:jc w:val="both"/>
        <w:rPr>
          <w:rFonts w:ascii="Verdana" w:hAnsi="Verdana"/>
          <w:sz w:val="20"/>
          <w:szCs w:val="20"/>
        </w:rPr>
      </w:pPr>
      <w:r w:rsidRPr="00E0331D">
        <w:rPr>
          <w:rFonts w:ascii="Verdana" w:hAnsi="Verdana"/>
          <w:sz w:val="20"/>
          <w:szCs w:val="20"/>
        </w:rPr>
        <w:t>Wynagrodzenie, o którym mowa w ust. 1 wynosi brutto …………......………… (słownie: ………………….........................................………), w tym za:</w:t>
      </w:r>
    </w:p>
    <w:p w:rsidR="00356B4A" w:rsidRPr="00E0331D" w:rsidRDefault="00AF7092">
      <w:pPr>
        <w:pStyle w:val="Standard"/>
        <w:numPr>
          <w:ilvl w:val="0"/>
          <w:numId w:val="19"/>
        </w:numPr>
        <w:tabs>
          <w:tab w:val="clear" w:pos="720"/>
          <w:tab w:val="left" w:pos="495"/>
        </w:tabs>
        <w:jc w:val="both"/>
        <w:rPr>
          <w:rFonts w:ascii="Verdana" w:hAnsi="Verdana"/>
          <w:sz w:val="20"/>
          <w:szCs w:val="20"/>
        </w:rPr>
      </w:pPr>
      <w:r w:rsidRPr="00E0331D">
        <w:rPr>
          <w:rFonts w:ascii="Verdana" w:hAnsi="Verdana"/>
          <w:sz w:val="20"/>
          <w:szCs w:val="20"/>
        </w:rPr>
        <w:t>część 1 zamówienia – kwota brutto ………….. zł,</w:t>
      </w:r>
    </w:p>
    <w:p w:rsidR="00356B4A" w:rsidRPr="00E0331D" w:rsidRDefault="00AF7092">
      <w:pPr>
        <w:pStyle w:val="Standard"/>
        <w:numPr>
          <w:ilvl w:val="0"/>
          <w:numId w:val="19"/>
        </w:numPr>
        <w:tabs>
          <w:tab w:val="clear" w:pos="720"/>
          <w:tab w:val="left" w:pos="495"/>
        </w:tabs>
        <w:jc w:val="both"/>
        <w:rPr>
          <w:rFonts w:ascii="Verdana" w:hAnsi="Verdana"/>
          <w:sz w:val="20"/>
          <w:szCs w:val="20"/>
        </w:rPr>
      </w:pPr>
      <w:r w:rsidRPr="00E0331D">
        <w:rPr>
          <w:rFonts w:ascii="Verdana" w:hAnsi="Verdana"/>
          <w:sz w:val="20"/>
          <w:szCs w:val="20"/>
        </w:rPr>
        <w:t>część 2 zamówienia – kwota brutto ………….. zł,</w:t>
      </w:r>
    </w:p>
    <w:p w:rsidR="00356B4A" w:rsidRPr="00E0331D" w:rsidRDefault="00AF7092">
      <w:pPr>
        <w:pStyle w:val="Standard"/>
        <w:numPr>
          <w:ilvl w:val="0"/>
          <w:numId w:val="19"/>
        </w:numPr>
        <w:tabs>
          <w:tab w:val="clear" w:pos="720"/>
          <w:tab w:val="left" w:pos="495"/>
        </w:tabs>
        <w:jc w:val="both"/>
        <w:rPr>
          <w:rFonts w:ascii="Verdana" w:hAnsi="Verdana"/>
          <w:sz w:val="20"/>
          <w:szCs w:val="20"/>
        </w:rPr>
      </w:pPr>
      <w:r w:rsidRPr="00E0331D">
        <w:rPr>
          <w:rFonts w:ascii="Verdana" w:hAnsi="Verdana"/>
          <w:sz w:val="20"/>
          <w:szCs w:val="20"/>
        </w:rPr>
        <w:t>część 3 zamówienia – kwota brutto ………….. zł,</w:t>
      </w:r>
    </w:p>
    <w:p w:rsidR="00356B4A" w:rsidRPr="00E0331D" w:rsidRDefault="00AF7092">
      <w:pPr>
        <w:pStyle w:val="Standard"/>
        <w:numPr>
          <w:ilvl w:val="0"/>
          <w:numId w:val="19"/>
        </w:numPr>
        <w:tabs>
          <w:tab w:val="clear" w:pos="720"/>
          <w:tab w:val="left" w:pos="495"/>
        </w:tabs>
        <w:jc w:val="both"/>
        <w:rPr>
          <w:rFonts w:ascii="Verdana" w:hAnsi="Verdana"/>
          <w:sz w:val="20"/>
          <w:szCs w:val="20"/>
        </w:rPr>
      </w:pPr>
      <w:r w:rsidRPr="00E0331D">
        <w:rPr>
          <w:rFonts w:ascii="Verdana" w:hAnsi="Verdana"/>
          <w:sz w:val="20"/>
          <w:szCs w:val="20"/>
        </w:rPr>
        <w:t>część 4 zamówienia – kwota brutto ………….. zł,</w:t>
      </w:r>
    </w:p>
    <w:p w:rsidR="00356B4A" w:rsidRPr="00E0331D" w:rsidRDefault="00AF7092">
      <w:pPr>
        <w:pStyle w:val="Standard"/>
        <w:numPr>
          <w:ilvl w:val="0"/>
          <w:numId w:val="8"/>
        </w:numPr>
        <w:tabs>
          <w:tab w:val="left" w:pos="495"/>
        </w:tabs>
        <w:jc w:val="both"/>
        <w:rPr>
          <w:rFonts w:ascii="Verdana" w:hAnsi="Verdana"/>
          <w:sz w:val="20"/>
          <w:szCs w:val="20"/>
        </w:rPr>
      </w:pPr>
      <w:r w:rsidRPr="00E0331D">
        <w:rPr>
          <w:rFonts w:ascii="Verdana" w:hAnsi="Verdana"/>
          <w:sz w:val="20"/>
          <w:szCs w:val="20"/>
        </w:rPr>
        <w:t>Wskazane w ust. 2 niniejszego paragrafu wynagrodzenie jest ostateczne</w:t>
      </w:r>
      <w:r w:rsidRPr="00E0331D">
        <w:rPr>
          <w:rFonts w:ascii="Verdana" w:hAnsi="Verdana"/>
          <w:sz w:val="20"/>
          <w:szCs w:val="20"/>
        </w:rPr>
        <w:br/>
        <w:t xml:space="preserve">i niezmienne do końca realizacji przedmiotu umowy oraz obejmuje wszelkie koszty poniesione przez Wykonawcę przy realizacji przedmiotu umowy z uwzględnieniem wszystkich opłat i podatków w tym podatku VAT oraz które obejmują koszty wydania i odebrania przedmiotu umowy, w szczególności koszty i opłaty związane  z dostarczeniem </w:t>
      </w:r>
      <w:r w:rsidRPr="00E0331D">
        <w:rPr>
          <w:rFonts w:ascii="Verdana" w:hAnsi="Verdana"/>
          <w:sz w:val="20"/>
          <w:szCs w:val="20"/>
        </w:rPr>
        <w:lastRenderedPageBreak/>
        <w:t>przedmiotu umowy do miejsc wskazanych przez Zamawiającego, opłaty za transport, załadunek, wyładunek, oraz dokumentację niezbędną</w:t>
      </w:r>
      <w:r w:rsidRPr="00E0331D">
        <w:rPr>
          <w:rFonts w:ascii="Verdana" w:hAnsi="Verdana"/>
          <w:sz w:val="20"/>
          <w:szCs w:val="20"/>
        </w:rPr>
        <w:br/>
        <w:t>do prawidłowego użytkowania przedmiotu umowy oraz realizację obowiązków spoczywających na Wykonawcy z tytułu rękojmi i gwarancji w tym serwis</w:t>
      </w:r>
      <w:r w:rsidRPr="00E0331D">
        <w:rPr>
          <w:rFonts w:ascii="Verdana" w:hAnsi="Verdana"/>
          <w:sz w:val="20"/>
          <w:szCs w:val="20"/>
        </w:rPr>
        <w:br/>
        <w:t>w okresie gwarancyjnym.</w:t>
      </w:r>
    </w:p>
    <w:p w:rsidR="00356B4A" w:rsidRPr="00E0331D" w:rsidRDefault="00AF7092">
      <w:pPr>
        <w:pStyle w:val="Standard"/>
        <w:numPr>
          <w:ilvl w:val="0"/>
          <w:numId w:val="8"/>
        </w:numPr>
        <w:tabs>
          <w:tab w:val="left" w:pos="495"/>
        </w:tabs>
        <w:jc w:val="both"/>
        <w:rPr>
          <w:rFonts w:ascii="Verdana" w:hAnsi="Verdana"/>
          <w:sz w:val="20"/>
          <w:szCs w:val="20"/>
        </w:rPr>
      </w:pPr>
      <w:r w:rsidRPr="00E0331D">
        <w:rPr>
          <w:rFonts w:ascii="Verdana" w:hAnsi="Verdana"/>
          <w:sz w:val="20"/>
          <w:szCs w:val="20"/>
        </w:rPr>
        <w:t>Wykonawca otrzyma wynagrodzenie określone w ust. 2 niniejszego paragrafu,</w:t>
      </w:r>
      <w:r w:rsidRPr="00E0331D">
        <w:rPr>
          <w:rFonts w:ascii="Verdana" w:hAnsi="Verdana"/>
          <w:sz w:val="20"/>
          <w:szCs w:val="20"/>
        </w:rPr>
        <w:br/>
        <w:t>po wykonaniu całości przedmiotu umowy, które potwierdzone zostanie Protokołem końcowym odbioru podpisanym przez obie strony</w:t>
      </w:r>
      <w:r w:rsidRPr="00E0331D">
        <w:rPr>
          <w:rFonts w:ascii="Verdana" w:hAnsi="Verdana"/>
        </w:rPr>
        <w:t>.</w:t>
      </w:r>
    </w:p>
    <w:p w:rsidR="00356B4A" w:rsidRPr="00E0331D" w:rsidRDefault="00AF7092">
      <w:pPr>
        <w:pStyle w:val="Standard"/>
        <w:numPr>
          <w:ilvl w:val="0"/>
          <w:numId w:val="8"/>
        </w:numPr>
        <w:tabs>
          <w:tab w:val="left" w:pos="495"/>
        </w:tabs>
        <w:jc w:val="both"/>
        <w:rPr>
          <w:rFonts w:ascii="Verdana" w:hAnsi="Verdana"/>
          <w:sz w:val="20"/>
          <w:szCs w:val="20"/>
        </w:rPr>
      </w:pPr>
      <w:r w:rsidRPr="00E0331D">
        <w:rPr>
          <w:rFonts w:ascii="Verdana" w:hAnsi="Verdana"/>
          <w:sz w:val="20"/>
          <w:szCs w:val="20"/>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Zamawiający oświadcza, że płatności za wszystkie faktury realizuje</w:t>
      </w:r>
      <w:r w:rsidRPr="00E0331D">
        <w:rPr>
          <w:rFonts w:ascii="Verdana" w:hAnsi="Verdana"/>
          <w:sz w:val="20"/>
          <w:szCs w:val="20"/>
        </w:rPr>
        <w:br/>
        <w:t>z zastosowaniem mechanizmu podzielonej płatności (split payment).</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Wykonawca oświadcza, że wyraża zgodę na dokonywanie przez Zamawiającego płatności w systemie podzielonej płatności (split payment).</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Płatność za prawidłową realizację Przedmiotu Umowy będzie dokonana przez Zamawiającego przelewem na rachunek wskazany przez Wykonawcę na fakturze</w:t>
      </w:r>
      <w:r w:rsidRPr="00E0331D">
        <w:rPr>
          <w:rFonts w:ascii="Verdana" w:hAnsi="Verdana"/>
          <w:sz w:val="20"/>
          <w:szCs w:val="20"/>
        </w:rPr>
        <w:br/>
        <w:t>w terminie 30 dni od daty otrzymania prawidłowo wystawionej faktury. Wykonawca oświadcza, że rachunek wskazany na fakturze został wskazany</w:t>
      </w:r>
      <w:r w:rsidRPr="00E0331D">
        <w:rPr>
          <w:rFonts w:ascii="Verdana" w:hAnsi="Verdana"/>
          <w:sz w:val="20"/>
          <w:szCs w:val="20"/>
        </w:rPr>
        <w:br/>
        <w:t>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Jeżeli Zamawiający stwierdzi, że rachunek wskazany przez Wykonawcę na fakturze nie znajduje się na tzw „białej liście podatników VAT” lub rachunek wskazany przez Wykonawcę nie spełnia wymogów określonych w ust. 5 niniejszego paragrafu, Zamawiający wstrzyma się z dokonaniem zapłaty za prawidłową realizację Przedmiotu Umowy do czasu wskazania innego rachunku przez Wykonawcę, który będzie umieszczony na przedmiotowej liście oraz będzie spełniał warunki określone</w:t>
      </w:r>
      <w:r w:rsidRPr="00E0331D">
        <w:rPr>
          <w:rFonts w:ascii="Verdana" w:hAnsi="Verdana"/>
          <w:sz w:val="20"/>
          <w:szCs w:val="20"/>
        </w:rPr>
        <w:br/>
        <w:t>w ust. 5. W takim przypadku Wykonawca zrzeka się prawa do żądania odsetek za opóźnienie płatności za okres od pierwszego dnia po upływie terminu płatności wskazanego w ust. 8 do 7-go dnia od daty powiadomienia Zamawiającego</w:t>
      </w:r>
      <w:r w:rsidRPr="00E0331D">
        <w:rPr>
          <w:rFonts w:ascii="Verdana" w:hAnsi="Verdana"/>
          <w:sz w:val="20"/>
          <w:szCs w:val="20"/>
        </w:rPr>
        <w:br/>
        <w:t>o numerze rachunku spełniającego wymogi, o których mowa w zdaniu poprzednim.</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Wykonawca ponosi wyłączną odpowiedzialność za wszelkie szkody poniesione przez Zamawiającego w przypadku, jeżeli oświadczenia i zapewnienia zawarte</w:t>
      </w:r>
      <w:r w:rsidRPr="00E0331D">
        <w:rPr>
          <w:rFonts w:ascii="Verdana" w:hAnsi="Verdana"/>
          <w:sz w:val="20"/>
          <w:szCs w:val="20"/>
        </w:rPr>
        <w:br/>
        <w:t>w ust. 5 oraz 6 okażą się niezgodne z prawdą. Wykonawca zobowiązuje się zwrócić Zamawiającemu wszelkie obciążenia nałożone z tego tytułu na Zamawiającego przez organy administracji skarbowej oraz zrekompensować szkodę, jaka powstała</w:t>
      </w:r>
      <w:r w:rsidRPr="00E0331D">
        <w:rPr>
          <w:rFonts w:ascii="Verdana" w:hAnsi="Verdana"/>
          <w:sz w:val="20"/>
          <w:szCs w:val="20"/>
        </w:rPr>
        <w:br/>
        <w:t>u Zamawiającego, wynikającą w szczególności, ale nie wyłącznie,</w:t>
      </w:r>
      <w:r w:rsidRPr="00E0331D">
        <w:rPr>
          <w:rFonts w:ascii="Verdana" w:hAnsi="Verdana"/>
          <w:sz w:val="20"/>
          <w:szCs w:val="20"/>
        </w:rPr>
        <w:br/>
        <w:t>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Ze strony Zamawiającego osobą upoważnioną do odbioru przedmiotu umowy jest …………………………………..</w:t>
      </w:r>
    </w:p>
    <w:p w:rsidR="00356B4A" w:rsidRPr="00E0331D" w:rsidRDefault="00AF7092">
      <w:pPr>
        <w:pStyle w:val="Standard"/>
        <w:numPr>
          <w:ilvl w:val="0"/>
          <w:numId w:val="8"/>
        </w:numPr>
        <w:tabs>
          <w:tab w:val="left" w:pos="426"/>
        </w:tabs>
        <w:jc w:val="both"/>
        <w:rPr>
          <w:rFonts w:ascii="Verdana" w:hAnsi="Verdana"/>
          <w:sz w:val="20"/>
          <w:szCs w:val="20"/>
        </w:rPr>
      </w:pPr>
      <w:r w:rsidRPr="00E0331D">
        <w:rPr>
          <w:rFonts w:ascii="Verdana" w:hAnsi="Verdana"/>
          <w:sz w:val="20"/>
          <w:szCs w:val="20"/>
        </w:rPr>
        <w:t>Ze strony Wykonawcy osobą upoważnioną do kontaktowania się z Zamawiającym jest ………………………………………………….</w:t>
      </w:r>
    </w:p>
    <w:p w:rsidR="00356B4A" w:rsidRPr="00E0331D" w:rsidRDefault="00356B4A">
      <w:pPr>
        <w:pStyle w:val="Standard"/>
        <w:tabs>
          <w:tab w:val="left" w:pos="1620"/>
          <w:tab w:val="left" w:pos="6660"/>
        </w:tabs>
        <w:jc w:val="center"/>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4</w:t>
      </w:r>
    </w:p>
    <w:p w:rsidR="00356B4A" w:rsidRPr="00E0331D" w:rsidRDefault="00AF7092">
      <w:pPr>
        <w:pStyle w:val="Standard"/>
        <w:numPr>
          <w:ilvl w:val="0"/>
          <w:numId w:val="9"/>
        </w:numPr>
        <w:tabs>
          <w:tab w:val="left" w:pos="456"/>
          <w:tab w:val="left" w:pos="1620"/>
          <w:tab w:val="left" w:pos="6660"/>
        </w:tabs>
        <w:jc w:val="both"/>
        <w:rPr>
          <w:rFonts w:ascii="Verdana" w:hAnsi="Verdana"/>
          <w:sz w:val="20"/>
          <w:szCs w:val="20"/>
        </w:rPr>
      </w:pPr>
      <w:r w:rsidRPr="00E0331D">
        <w:rPr>
          <w:rFonts w:ascii="Verdana" w:hAnsi="Verdana"/>
          <w:sz w:val="20"/>
          <w:szCs w:val="20"/>
        </w:rPr>
        <w:lastRenderedPageBreak/>
        <w:t>Wykonawca może powierzyć wykonanie części zamówienia będącego przedmiotem niniejszej umowy podwykonawcom.</w:t>
      </w:r>
    </w:p>
    <w:p w:rsidR="00356B4A" w:rsidRPr="00E0331D" w:rsidRDefault="00AF7092">
      <w:pPr>
        <w:pStyle w:val="Standard"/>
        <w:numPr>
          <w:ilvl w:val="0"/>
          <w:numId w:val="9"/>
        </w:numPr>
        <w:tabs>
          <w:tab w:val="left" w:pos="456"/>
          <w:tab w:val="left" w:pos="1620"/>
          <w:tab w:val="left" w:pos="6660"/>
        </w:tabs>
        <w:jc w:val="both"/>
        <w:rPr>
          <w:rFonts w:ascii="Verdana" w:hAnsi="Verdana"/>
          <w:sz w:val="20"/>
          <w:szCs w:val="20"/>
        </w:rPr>
      </w:pPr>
      <w:r w:rsidRPr="00E0331D">
        <w:rPr>
          <w:rFonts w:ascii="Verdana" w:hAnsi="Verdana"/>
          <w:sz w:val="20"/>
          <w:szCs w:val="20"/>
        </w:rPr>
        <w:t>Wykonawca na dzień zawarcia niniejszej umowy zgodnie z oświadczeniem złożonym w trakcie postępowania o udzielenie zamówienia, zamierza powierzyć niżej wskazanym podwykonawcom następujący zakres umowy:</w:t>
      </w:r>
    </w:p>
    <w:p w:rsidR="00356B4A" w:rsidRPr="00E0331D" w:rsidRDefault="00AF7092">
      <w:pPr>
        <w:pStyle w:val="Standard"/>
        <w:numPr>
          <w:ilvl w:val="0"/>
          <w:numId w:val="20"/>
        </w:numPr>
        <w:tabs>
          <w:tab w:val="clear" w:pos="720"/>
          <w:tab w:val="left" w:pos="456"/>
          <w:tab w:val="left" w:pos="1620"/>
          <w:tab w:val="left" w:pos="6660"/>
        </w:tabs>
        <w:jc w:val="both"/>
        <w:rPr>
          <w:rFonts w:ascii="Verdana" w:hAnsi="Verdana"/>
          <w:sz w:val="20"/>
          <w:szCs w:val="20"/>
        </w:rPr>
      </w:pPr>
      <w:r w:rsidRPr="00E0331D">
        <w:rPr>
          <w:rFonts w:ascii="Verdana" w:hAnsi="Verdana"/>
          <w:sz w:val="20"/>
          <w:szCs w:val="20"/>
        </w:rPr>
        <w:t>…........................................…,</w:t>
      </w:r>
    </w:p>
    <w:p w:rsidR="00356B4A" w:rsidRPr="00E0331D" w:rsidRDefault="00AF7092">
      <w:pPr>
        <w:pStyle w:val="Standard"/>
        <w:numPr>
          <w:ilvl w:val="0"/>
          <w:numId w:val="20"/>
        </w:numPr>
        <w:tabs>
          <w:tab w:val="clear" w:pos="720"/>
          <w:tab w:val="left" w:pos="456"/>
          <w:tab w:val="left" w:pos="1620"/>
          <w:tab w:val="left" w:pos="6660"/>
        </w:tabs>
        <w:jc w:val="both"/>
        <w:rPr>
          <w:rFonts w:ascii="Verdana" w:hAnsi="Verdana"/>
          <w:sz w:val="20"/>
          <w:szCs w:val="20"/>
        </w:rPr>
      </w:pPr>
      <w:r w:rsidRPr="00E0331D">
        <w:rPr>
          <w:rFonts w:ascii="Verdana" w:hAnsi="Verdana"/>
          <w:sz w:val="20"/>
          <w:szCs w:val="20"/>
        </w:rPr>
        <w:t>…..........................................,</w:t>
      </w:r>
    </w:p>
    <w:p w:rsidR="00356B4A" w:rsidRPr="00E0331D" w:rsidRDefault="00AF7092">
      <w:pPr>
        <w:pStyle w:val="Standard"/>
        <w:numPr>
          <w:ilvl w:val="0"/>
          <w:numId w:val="9"/>
        </w:numPr>
        <w:tabs>
          <w:tab w:val="left" w:pos="456"/>
          <w:tab w:val="left" w:pos="1620"/>
          <w:tab w:val="left" w:pos="6660"/>
        </w:tabs>
        <w:jc w:val="both"/>
      </w:pPr>
      <w:r w:rsidRPr="00E0331D">
        <w:rPr>
          <w:rFonts w:ascii="Verdana" w:hAnsi="Verdana"/>
          <w:sz w:val="20"/>
          <w:szCs w:val="20"/>
        </w:rPr>
        <w:t>Wykonawca ponosi pełną odpowiedzialność za części przedmiotu umowy, którą wykonuje przy pomocy podwykonawców.</w:t>
      </w:r>
    </w:p>
    <w:p w:rsidR="00356B4A" w:rsidRPr="00E0331D" w:rsidRDefault="00AF7092">
      <w:pPr>
        <w:pStyle w:val="Standard"/>
        <w:numPr>
          <w:ilvl w:val="0"/>
          <w:numId w:val="9"/>
        </w:numPr>
        <w:tabs>
          <w:tab w:val="left" w:pos="456"/>
          <w:tab w:val="left" w:pos="1620"/>
          <w:tab w:val="left" w:pos="6660"/>
        </w:tabs>
        <w:jc w:val="both"/>
      </w:pPr>
      <w:r w:rsidRPr="00E0331D">
        <w:rPr>
          <w:rFonts w:ascii="Verdana" w:hAnsi="Verdana"/>
          <w:sz w:val="20"/>
          <w:szCs w:val="20"/>
        </w:rPr>
        <w:t>Wykonawca ponosi odpowiedzialność na zasadach ogólnych za jakość</w:t>
      </w:r>
      <w:r w:rsidRPr="00E0331D">
        <w:rPr>
          <w:rFonts w:ascii="Verdana" w:hAnsi="Verdana"/>
          <w:sz w:val="20"/>
          <w:szCs w:val="20"/>
        </w:rPr>
        <w:br/>
        <w:t>i terminowość prac, które realizuje przy pomocy podwykonawców.</w:t>
      </w:r>
    </w:p>
    <w:p w:rsidR="00356B4A" w:rsidRPr="00E0331D" w:rsidRDefault="00AF7092">
      <w:pPr>
        <w:pStyle w:val="Standard"/>
        <w:numPr>
          <w:ilvl w:val="0"/>
          <w:numId w:val="9"/>
        </w:numPr>
        <w:tabs>
          <w:tab w:val="left" w:pos="456"/>
          <w:tab w:val="left" w:pos="1620"/>
          <w:tab w:val="left" w:pos="6660"/>
        </w:tabs>
        <w:jc w:val="both"/>
      </w:pPr>
      <w:r w:rsidRPr="00E0331D">
        <w:rPr>
          <w:rFonts w:ascii="Verdana" w:hAnsi="Verdana"/>
          <w:sz w:val="20"/>
          <w:szCs w:val="20"/>
        </w:rPr>
        <w:t>W przypadku powierzenia wykonania części przedmiotu umowy podwykonawcom Wykonawca wraz z fakturą przedstawi Zamawiającemu pisemny wykaz podwykonawców z ich udziałem finansowym i rzeczowym oraz potwierdzenie zapłaty wymagalnego wynagrodzenia podwykonawcom w zakresie wszelkich zobowiązań wynikających z udziału podwykonawcy w realizacji części umowy objętej fakturą. Brak potwierdzenia zapłaty wynagrodzenia podwykonawcom wstrzymuje dokonanie zapłaty faktury. W przypadku, gdy Wykonawca realizuje zamówienie bez udziału podwykonawców Wykonawca jest zobowiązany do faktury przedłożyć stosowne oświadczenie potwierdzające jego samodzielną realizację przedmiotu umowy.</w:t>
      </w:r>
    </w:p>
    <w:p w:rsidR="00356B4A" w:rsidRPr="00E0331D" w:rsidRDefault="00356B4A">
      <w:pPr>
        <w:pStyle w:val="Standard"/>
        <w:tabs>
          <w:tab w:val="left" w:pos="1654"/>
          <w:tab w:val="left" w:pos="6694"/>
        </w:tabs>
        <w:ind w:left="34"/>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5</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Zamawiający nie udziela zaliczek.</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6</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Wykonawca gwarantuje najwyższą jakość przedmiotu umowy.</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7</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Wykonawca udziela gwarancji i rękojmi na dostarczony sprzęt zgodnie</w:t>
      </w:r>
      <w:r w:rsidRPr="00E0331D">
        <w:rPr>
          <w:rFonts w:ascii="Verdana" w:hAnsi="Verdana"/>
          <w:sz w:val="20"/>
          <w:szCs w:val="20"/>
        </w:rPr>
        <w:br/>
        <w:t>z wymaganiami w specyfikacji warunków zamówienia i zgodnie ze złożoną ofertą, które stanowią integralną część niniejszej umowy. Okres gwarancji liczony będzie od daty podpisania protokołu końcowego odbioru dostawy (załącznik nr 1).</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 trakcie okresu gwarancji i rękojmi Wykonawca zobowiązany jest do świadczenia serwisu gwarancyjnego. Serwis gwarancyjny powinien być świadczony przez serwis autoryzowany producenta.</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Wykonawca zapewnia możliwość zgłaszania usterek/wad w dni robocze tygodnia od godziny 7:30 do 15:30 tel./fax …………………………., e-mailem na adres ………………………</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Wykonawca zapewnia wymianę wadliwego elementu na nowy w przypadku przekroczenia terminu naprawy, a także w przypadku 3-krotnej jego istotnej awarii. Za istotną awarię przyjmuje się każde uszkodzenie ograniczające funkcjonowanie elementu.</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Wykonawca jest zwolniony z odpowiedzialności z tytułu gwarancji, jeżeli wykaże, że wady powstały z przyczyn leżących po stronie Zamawiającego, w szczególności</w:t>
      </w:r>
      <w:r w:rsidRPr="00E0331D">
        <w:rPr>
          <w:rFonts w:ascii="Verdana" w:hAnsi="Verdana"/>
          <w:sz w:val="20"/>
          <w:szCs w:val="20"/>
        </w:rPr>
        <w:br/>
        <w:t>z powodu niezgodnego z przeznaczeniem używania rzeczy lub niewłaściwej obsługi.</w:t>
      </w:r>
    </w:p>
    <w:p w:rsidR="00356B4A" w:rsidRPr="00E0331D" w:rsidRDefault="00AF7092">
      <w:pPr>
        <w:pStyle w:val="Standard"/>
        <w:numPr>
          <w:ilvl w:val="0"/>
          <w:numId w:val="10"/>
        </w:numPr>
        <w:tabs>
          <w:tab w:val="left" w:pos="456"/>
        </w:tabs>
        <w:jc w:val="both"/>
        <w:rPr>
          <w:rFonts w:ascii="Verdana" w:hAnsi="Verdana"/>
          <w:sz w:val="20"/>
          <w:szCs w:val="20"/>
        </w:rPr>
      </w:pPr>
      <w:r w:rsidRPr="00E0331D">
        <w:rPr>
          <w:rFonts w:ascii="Verdana" w:hAnsi="Verdana"/>
          <w:sz w:val="20"/>
          <w:szCs w:val="20"/>
        </w:rPr>
        <w:t>W okresie gwarancji Wykonawca zapewnia:</w:t>
      </w:r>
    </w:p>
    <w:p w:rsidR="00356B4A" w:rsidRPr="00E0331D" w:rsidRDefault="00AF7092">
      <w:pPr>
        <w:pStyle w:val="Standard"/>
        <w:numPr>
          <w:ilvl w:val="0"/>
          <w:numId w:val="21"/>
        </w:numPr>
        <w:tabs>
          <w:tab w:val="clear" w:pos="720"/>
          <w:tab w:val="left" w:pos="456"/>
          <w:tab w:val="left" w:pos="912"/>
        </w:tabs>
        <w:ind w:left="850" w:hanging="340"/>
        <w:jc w:val="both"/>
        <w:rPr>
          <w:rFonts w:ascii="Verdana" w:hAnsi="Verdana"/>
          <w:sz w:val="20"/>
          <w:szCs w:val="20"/>
        </w:rPr>
      </w:pPr>
      <w:r w:rsidRPr="00E0331D">
        <w:rPr>
          <w:rFonts w:ascii="Verdana" w:hAnsi="Verdana"/>
          <w:sz w:val="20"/>
          <w:szCs w:val="20"/>
        </w:rPr>
        <w:t>nieodpłatne usuwanie zgłaszanych przez Zamawiającego usterek,</w:t>
      </w:r>
    </w:p>
    <w:p w:rsidR="00356B4A" w:rsidRPr="00E0331D" w:rsidRDefault="00AF7092">
      <w:pPr>
        <w:pStyle w:val="Standard"/>
        <w:numPr>
          <w:ilvl w:val="0"/>
          <w:numId w:val="21"/>
        </w:numPr>
        <w:tabs>
          <w:tab w:val="clear" w:pos="720"/>
          <w:tab w:val="left" w:pos="456"/>
          <w:tab w:val="left" w:pos="912"/>
        </w:tabs>
        <w:ind w:left="850" w:hanging="340"/>
        <w:jc w:val="both"/>
        <w:rPr>
          <w:rFonts w:ascii="Verdana" w:hAnsi="Verdana"/>
          <w:sz w:val="20"/>
          <w:szCs w:val="20"/>
        </w:rPr>
      </w:pPr>
      <w:r w:rsidRPr="00E0331D">
        <w:rPr>
          <w:rFonts w:ascii="Verdana" w:hAnsi="Verdana"/>
          <w:sz w:val="20"/>
          <w:szCs w:val="20"/>
        </w:rPr>
        <w:t>w razie wystąpienia konieczności naprawy sprzętu poza siedzibą Zamawiającego:</w:t>
      </w:r>
    </w:p>
    <w:p w:rsidR="00356B4A" w:rsidRPr="00E0331D" w:rsidRDefault="00AF7092">
      <w:pPr>
        <w:pStyle w:val="Standard"/>
        <w:numPr>
          <w:ilvl w:val="0"/>
          <w:numId w:val="22"/>
        </w:numPr>
        <w:tabs>
          <w:tab w:val="clear" w:pos="720"/>
          <w:tab w:val="left" w:pos="456"/>
          <w:tab w:val="left" w:pos="912"/>
        </w:tabs>
        <w:ind w:left="1417" w:hanging="340"/>
        <w:jc w:val="both"/>
        <w:rPr>
          <w:rFonts w:ascii="Verdana" w:hAnsi="Verdana"/>
          <w:sz w:val="20"/>
          <w:szCs w:val="20"/>
        </w:rPr>
      </w:pPr>
      <w:r w:rsidRPr="00E0331D">
        <w:rPr>
          <w:rFonts w:ascii="Verdana" w:hAnsi="Verdana"/>
          <w:sz w:val="20"/>
          <w:szCs w:val="20"/>
        </w:rPr>
        <w:t>bezpłatny odbiór wadliwego sprzętu w terminie nieprzekraczającym 2 dni roboczych od dnia zgłoszenia;</w:t>
      </w:r>
    </w:p>
    <w:p w:rsidR="00356B4A" w:rsidRPr="00E0331D" w:rsidRDefault="00AF7092">
      <w:pPr>
        <w:pStyle w:val="Standard"/>
        <w:numPr>
          <w:ilvl w:val="0"/>
          <w:numId w:val="22"/>
        </w:numPr>
        <w:tabs>
          <w:tab w:val="clear" w:pos="720"/>
          <w:tab w:val="left" w:pos="456"/>
          <w:tab w:val="left" w:pos="912"/>
        </w:tabs>
        <w:ind w:left="1417" w:hanging="340"/>
        <w:jc w:val="both"/>
        <w:rPr>
          <w:rFonts w:ascii="Verdana" w:hAnsi="Verdana"/>
          <w:sz w:val="20"/>
          <w:szCs w:val="20"/>
        </w:rPr>
      </w:pPr>
      <w:r w:rsidRPr="00E0331D">
        <w:rPr>
          <w:rFonts w:ascii="Verdana" w:hAnsi="Verdana"/>
          <w:sz w:val="20"/>
          <w:szCs w:val="20"/>
        </w:rPr>
        <w:t>bezpłatną dostawę naprawionego sprzętu, w terminie nieprzekraczającym</w:t>
      </w:r>
      <w:r w:rsidRPr="00E0331D">
        <w:rPr>
          <w:rFonts w:ascii="Verdana" w:hAnsi="Verdana"/>
          <w:sz w:val="20"/>
          <w:szCs w:val="20"/>
        </w:rPr>
        <w:br/>
        <w:t>2 dni roboczych od dnia usunięcia awarii, a w uzasadnionych przypadkach</w:t>
      </w:r>
      <w:r w:rsidRPr="00E0331D">
        <w:rPr>
          <w:rFonts w:ascii="Verdana" w:hAnsi="Verdana"/>
          <w:sz w:val="20"/>
          <w:szCs w:val="20"/>
        </w:rPr>
        <w:br/>
      </w:r>
      <w:r w:rsidRPr="00E0331D">
        <w:rPr>
          <w:rFonts w:ascii="Verdana" w:hAnsi="Verdana"/>
          <w:sz w:val="20"/>
          <w:szCs w:val="20"/>
        </w:rPr>
        <w:lastRenderedPageBreak/>
        <w:t>w terminie nie dłuższym niż 14 dni roboczych od dnia odebrania sprzęt</w:t>
      </w:r>
      <w:r w:rsidRPr="00E0331D">
        <w:rPr>
          <w:rFonts w:ascii="Verdana" w:hAnsi="Verdana"/>
          <w:sz w:val="20"/>
          <w:szCs w:val="20"/>
        </w:rPr>
        <w:br/>
        <w:t>z siedziby Zamawiającego;</w:t>
      </w:r>
    </w:p>
    <w:p w:rsidR="00356B4A" w:rsidRPr="00E0331D" w:rsidRDefault="00AF7092">
      <w:pPr>
        <w:pStyle w:val="Standard"/>
        <w:numPr>
          <w:ilvl w:val="0"/>
          <w:numId w:val="22"/>
        </w:numPr>
        <w:tabs>
          <w:tab w:val="clear" w:pos="720"/>
          <w:tab w:val="left" w:pos="456"/>
          <w:tab w:val="left" w:pos="912"/>
        </w:tabs>
        <w:ind w:left="1417" w:hanging="340"/>
        <w:jc w:val="both"/>
        <w:rPr>
          <w:rFonts w:ascii="Verdana" w:hAnsi="Verdana"/>
          <w:sz w:val="20"/>
          <w:szCs w:val="20"/>
        </w:rPr>
      </w:pPr>
      <w:r w:rsidRPr="00E0331D">
        <w:rPr>
          <w:rFonts w:ascii="Verdana" w:hAnsi="Verdana"/>
          <w:sz w:val="20"/>
          <w:szCs w:val="20"/>
        </w:rPr>
        <w:t>podjęcie czynności serwisowych w czasie nieprzekraczającym jednego dnia roboczego od momentu zgłoszenia;</w:t>
      </w:r>
    </w:p>
    <w:p w:rsidR="00356B4A" w:rsidRPr="00E0331D" w:rsidRDefault="00AF7092">
      <w:pPr>
        <w:pStyle w:val="Standard"/>
        <w:numPr>
          <w:ilvl w:val="0"/>
          <w:numId w:val="22"/>
        </w:numPr>
        <w:tabs>
          <w:tab w:val="clear" w:pos="720"/>
          <w:tab w:val="left" w:pos="456"/>
          <w:tab w:val="left" w:pos="912"/>
        </w:tabs>
        <w:ind w:left="1417" w:hanging="340"/>
        <w:jc w:val="both"/>
        <w:rPr>
          <w:rFonts w:ascii="Verdana" w:hAnsi="Verdana"/>
          <w:sz w:val="20"/>
          <w:szCs w:val="20"/>
        </w:rPr>
      </w:pPr>
      <w:r w:rsidRPr="00E0331D">
        <w:rPr>
          <w:rFonts w:ascii="Verdana" w:hAnsi="Verdana"/>
          <w:sz w:val="20"/>
          <w:szCs w:val="20"/>
        </w:rPr>
        <w:t>tajemnicę informacji do której będzie miał dostęp serwis w trakcie wykonywania prac serwisowych,</w:t>
      </w:r>
    </w:p>
    <w:p w:rsidR="00356B4A" w:rsidRPr="00E0331D" w:rsidRDefault="00AF7092">
      <w:pPr>
        <w:pStyle w:val="Standard"/>
        <w:numPr>
          <w:ilvl w:val="0"/>
          <w:numId w:val="21"/>
        </w:numPr>
        <w:tabs>
          <w:tab w:val="clear" w:pos="720"/>
          <w:tab w:val="left" w:pos="456"/>
          <w:tab w:val="left" w:pos="912"/>
        </w:tabs>
        <w:ind w:left="850" w:hanging="340"/>
        <w:jc w:val="both"/>
        <w:rPr>
          <w:rFonts w:ascii="Verdana" w:hAnsi="Verdana"/>
          <w:sz w:val="20"/>
          <w:szCs w:val="20"/>
        </w:rPr>
      </w:pPr>
      <w:r w:rsidRPr="00E0331D">
        <w:rPr>
          <w:rFonts w:ascii="Verdana" w:hAnsi="Verdana"/>
          <w:sz w:val="20"/>
          <w:szCs w:val="20"/>
        </w:rPr>
        <w:t>w przypadku awarii komputera naprawę w siedzibie Zamawiającego w ciągu jednego dnia roboczego od dnia zgłoszenia,</w:t>
      </w:r>
    </w:p>
    <w:p w:rsidR="00356B4A" w:rsidRPr="00E0331D" w:rsidRDefault="00AF7092">
      <w:pPr>
        <w:pStyle w:val="Standard"/>
        <w:numPr>
          <w:ilvl w:val="0"/>
          <w:numId w:val="21"/>
        </w:numPr>
        <w:tabs>
          <w:tab w:val="clear" w:pos="720"/>
          <w:tab w:val="left" w:pos="456"/>
          <w:tab w:val="left" w:pos="912"/>
        </w:tabs>
        <w:ind w:left="850" w:hanging="340"/>
        <w:jc w:val="both"/>
        <w:rPr>
          <w:rFonts w:ascii="Verdana" w:hAnsi="Verdana"/>
          <w:sz w:val="20"/>
          <w:szCs w:val="20"/>
        </w:rPr>
      </w:pPr>
      <w:r w:rsidRPr="00E0331D">
        <w:rPr>
          <w:rFonts w:ascii="Verdana" w:hAnsi="Verdana"/>
          <w:sz w:val="20"/>
          <w:szCs w:val="20"/>
        </w:rPr>
        <w:t>w przypadku niemożliwości dokonania naprawy Sprzętu w terminach wskazanych w lit. b i c Wykonawca zobowiązuje się do dostarczenia</w:t>
      </w:r>
      <w:r w:rsidRPr="00E0331D">
        <w:rPr>
          <w:rFonts w:ascii="Verdana" w:hAnsi="Verdana"/>
          <w:sz w:val="20"/>
          <w:szCs w:val="20"/>
        </w:rPr>
        <w:br/>
        <w:t>do siedziby Zamawiającego na swój koszt Sprzętu zastępczego o porównywalnych parametrach w następnym dniu roboczym po upływie wskazanych w pkt 2 i 3 terminów,</w:t>
      </w:r>
    </w:p>
    <w:p w:rsidR="00356B4A" w:rsidRPr="00E0331D" w:rsidRDefault="00AF7092">
      <w:pPr>
        <w:pStyle w:val="Standard"/>
        <w:numPr>
          <w:ilvl w:val="0"/>
          <w:numId w:val="21"/>
        </w:numPr>
        <w:tabs>
          <w:tab w:val="clear" w:pos="720"/>
          <w:tab w:val="left" w:pos="456"/>
          <w:tab w:val="left" w:pos="912"/>
        </w:tabs>
        <w:ind w:left="850" w:hanging="340"/>
        <w:jc w:val="both"/>
        <w:rPr>
          <w:rFonts w:ascii="Verdana" w:hAnsi="Verdana"/>
          <w:sz w:val="20"/>
          <w:szCs w:val="20"/>
        </w:rPr>
      </w:pPr>
      <w:r w:rsidRPr="00E0331D">
        <w:rPr>
          <w:rFonts w:ascii="Verdana" w:hAnsi="Verdana"/>
          <w:sz w:val="20"/>
          <w:szCs w:val="20"/>
        </w:rPr>
        <w:t>w sytuacji, gdy awarii ulegnie dysk twardy i będzie podlegał wymianie, uszkodzony dysk pozostaje u Zamawiającego na podstawie gwarancji producenta.</w:t>
      </w:r>
    </w:p>
    <w:p w:rsidR="00356B4A" w:rsidRPr="00E0331D" w:rsidRDefault="00AF7092">
      <w:pPr>
        <w:pStyle w:val="Standard"/>
        <w:numPr>
          <w:ilvl w:val="0"/>
          <w:numId w:val="10"/>
        </w:numPr>
        <w:tabs>
          <w:tab w:val="left" w:pos="456"/>
        </w:tabs>
        <w:jc w:val="both"/>
      </w:pPr>
      <w:r w:rsidRPr="00E0331D">
        <w:rPr>
          <w:rFonts w:ascii="Verdana" w:hAnsi="Verdana"/>
          <w:sz w:val="20"/>
          <w:szCs w:val="20"/>
        </w:rPr>
        <w:t>Gwarancja traci ważność, gdy Zamawiający przeprowadzi samodzielnie, bez zgody Wykonawcy, naprawy lub istotne zmiany w sprzęcie.</w:t>
      </w:r>
    </w:p>
    <w:p w:rsidR="00356B4A" w:rsidRPr="00E0331D" w:rsidRDefault="00356B4A">
      <w:pPr>
        <w:pStyle w:val="Standard"/>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8</w:t>
      </w:r>
    </w:p>
    <w:p w:rsidR="00356B4A" w:rsidRPr="00E0331D" w:rsidRDefault="00AF7092">
      <w:pPr>
        <w:pStyle w:val="Standard"/>
        <w:numPr>
          <w:ilvl w:val="0"/>
          <w:numId w:val="11"/>
        </w:numPr>
        <w:tabs>
          <w:tab w:val="left" w:pos="456"/>
        </w:tabs>
        <w:jc w:val="both"/>
        <w:rPr>
          <w:rFonts w:ascii="Verdana" w:hAnsi="Verdana"/>
          <w:sz w:val="20"/>
          <w:szCs w:val="20"/>
        </w:rPr>
      </w:pPr>
      <w:r w:rsidRPr="00E0331D">
        <w:rPr>
          <w:rFonts w:ascii="Verdana" w:hAnsi="Verdana"/>
          <w:sz w:val="20"/>
          <w:szCs w:val="20"/>
        </w:rPr>
        <w:t>Zamawiającemu przysługuje prawo odstąpienia od umowy, gdy:</w:t>
      </w:r>
    </w:p>
    <w:p w:rsidR="00356B4A" w:rsidRPr="00E0331D" w:rsidRDefault="00AF7092">
      <w:pPr>
        <w:pStyle w:val="Standard"/>
        <w:numPr>
          <w:ilvl w:val="0"/>
          <w:numId w:val="23"/>
        </w:numPr>
        <w:ind w:left="1077" w:hanging="340"/>
        <w:jc w:val="both"/>
        <w:rPr>
          <w:rFonts w:ascii="Verdana" w:hAnsi="Verdana"/>
          <w:sz w:val="20"/>
          <w:szCs w:val="20"/>
        </w:rPr>
      </w:pPr>
      <w:r w:rsidRPr="00E0331D">
        <w:rPr>
          <w:rFonts w:ascii="Verdana" w:hAnsi="Verdana"/>
          <w:sz w:val="20"/>
          <w:szCs w:val="20"/>
        </w:rPr>
        <w:t>Wykonawca pozostaje w zwłoce w terminie wykonania przedmiotu umowy, który został określony w § 2 ust. 1 więcej niż 7 dni – w terminie 7 dni od dnia powzięcia przez Zamawiającego informacji o upływie 7-dniowego terminu zwłoki w realizacji dostawy Sprzętu,</w:t>
      </w:r>
    </w:p>
    <w:p w:rsidR="00356B4A" w:rsidRPr="00E0331D" w:rsidRDefault="00AF7092">
      <w:pPr>
        <w:pStyle w:val="Standard"/>
        <w:numPr>
          <w:ilvl w:val="0"/>
          <w:numId w:val="23"/>
        </w:numPr>
        <w:ind w:left="1077" w:hanging="340"/>
        <w:jc w:val="both"/>
        <w:rPr>
          <w:rFonts w:ascii="Verdana" w:hAnsi="Verdana"/>
          <w:sz w:val="20"/>
          <w:szCs w:val="20"/>
        </w:rPr>
      </w:pPr>
      <w:r w:rsidRPr="00E0331D">
        <w:rPr>
          <w:rFonts w:ascii="Verdana" w:hAnsi="Verdana"/>
          <w:sz w:val="20"/>
          <w:szCs w:val="20"/>
        </w:rPr>
        <w:t>Wykonawca nie realizuje zamówienia zgodnie z umową lub też nienależycie wykonuje swoje zobowiązania umowne i pomimo pisemnego lub przesłanego drogą elektroniczną wezwania otrzymanego od Zamawiającego nie przystąpił do realizacji umowy zgodnie z jej warunkami w terminie 7 dni od dnia stwierdzenia przez Zamawiającego danej okoliczności,</w:t>
      </w:r>
    </w:p>
    <w:p w:rsidR="00356B4A" w:rsidRPr="00E0331D" w:rsidRDefault="00AF7092">
      <w:pPr>
        <w:pStyle w:val="Standard"/>
        <w:numPr>
          <w:ilvl w:val="0"/>
          <w:numId w:val="23"/>
        </w:numPr>
        <w:ind w:left="1077" w:hanging="340"/>
        <w:jc w:val="both"/>
        <w:rPr>
          <w:rFonts w:ascii="Verdana" w:hAnsi="Verdana"/>
          <w:sz w:val="20"/>
          <w:szCs w:val="20"/>
        </w:rPr>
      </w:pPr>
      <w:r w:rsidRPr="00E0331D">
        <w:rPr>
          <w:rFonts w:ascii="Verdana" w:hAnsi="Verdana"/>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56B4A" w:rsidRPr="00E0331D" w:rsidRDefault="00AF7092">
      <w:pPr>
        <w:pStyle w:val="Standard"/>
        <w:numPr>
          <w:ilvl w:val="0"/>
          <w:numId w:val="11"/>
        </w:numPr>
        <w:jc w:val="both"/>
      </w:pPr>
      <w:r w:rsidRPr="00E0331D">
        <w:rPr>
          <w:rFonts w:ascii="Verdana" w:hAnsi="Verdana"/>
          <w:sz w:val="20"/>
          <w:szCs w:val="20"/>
        </w:rPr>
        <w:t>Wykonawcy przysługuje prawo odstąpienia od umowy, gdy Zamawiający odmawia bez wskazania uzasadnionej przyczyny odbioru dostarczonego sprzętu i pomimo pisemnego lub przesłanego drogą elektroniczną wezwania nie przystąpił</w:t>
      </w:r>
      <w:r w:rsidRPr="00E0331D">
        <w:rPr>
          <w:rFonts w:ascii="Verdana" w:hAnsi="Verdana"/>
          <w:sz w:val="20"/>
          <w:szCs w:val="20"/>
        </w:rPr>
        <w:br/>
        <w:t>do czynności odbioru w terminie 7 dni od dnia upływu terminu wyznaczonego przez Wykonawcę w wezwaniu na przystąpienie przez Zamawiającego do odbioru dostarczonego sprzętu.</w:t>
      </w:r>
    </w:p>
    <w:p w:rsidR="00356B4A" w:rsidRPr="00E0331D" w:rsidRDefault="00AF7092">
      <w:pPr>
        <w:pStyle w:val="Standard"/>
        <w:numPr>
          <w:ilvl w:val="0"/>
          <w:numId w:val="11"/>
        </w:numPr>
        <w:jc w:val="both"/>
      </w:pPr>
      <w:r w:rsidRPr="00E0331D">
        <w:rPr>
          <w:rFonts w:ascii="Verdana" w:hAnsi="Verdana"/>
          <w:sz w:val="20"/>
          <w:szCs w:val="20"/>
        </w:rPr>
        <w:t>Odstąpienie od umowy, o którym jest mowa w ust. 1 i 2 powinno nastąpić</w:t>
      </w:r>
      <w:r w:rsidRPr="00E0331D">
        <w:rPr>
          <w:rFonts w:ascii="Verdana" w:hAnsi="Verdana"/>
          <w:sz w:val="20"/>
          <w:szCs w:val="20"/>
        </w:rPr>
        <w:br/>
        <w:t>w formie pisemnej pod rygorem nieważności takiego oświadczenia i winno zawierać uzasadnienie.</w:t>
      </w:r>
    </w:p>
    <w:p w:rsidR="00356B4A" w:rsidRPr="00E0331D" w:rsidRDefault="00AF7092">
      <w:pPr>
        <w:pStyle w:val="Standard"/>
        <w:numPr>
          <w:ilvl w:val="0"/>
          <w:numId w:val="11"/>
        </w:numPr>
        <w:jc w:val="both"/>
      </w:pPr>
      <w:r w:rsidRPr="00E0331D">
        <w:rPr>
          <w:rFonts w:ascii="Verdana" w:hAnsi="Verdana"/>
          <w:sz w:val="20"/>
          <w:szCs w:val="20"/>
        </w:rPr>
        <w:t>Zamawiający zastrzega sobie prawo do rozwiązania niniejszej umowy, gdy Wykonawca nie wywiązuje się w sposób właściwy ze zobowiązań ciążących na nim</w:t>
      </w:r>
      <w:r w:rsidRPr="00E0331D">
        <w:rPr>
          <w:rFonts w:ascii="Verdana" w:hAnsi="Verdana"/>
          <w:sz w:val="20"/>
          <w:szCs w:val="20"/>
        </w:rPr>
        <w:br/>
        <w:t>z mocy postanowień umowy, po uprzednim pisemnym wezwaniu Wykonawcy</w:t>
      </w:r>
      <w:r w:rsidRPr="00E0331D">
        <w:rPr>
          <w:rFonts w:ascii="Verdana" w:hAnsi="Verdana"/>
          <w:sz w:val="20"/>
          <w:szCs w:val="20"/>
        </w:rPr>
        <w:br/>
        <w:t>do zaprzestania naruszeń umowy oraz usunięcia skutków naruszeń uprzednio zaistniałych i bezskutecznym upływie jednostronnie wyznaczonego odpowiedniego terminu ich usunięcia.</w:t>
      </w:r>
    </w:p>
    <w:p w:rsidR="00356B4A" w:rsidRPr="00E0331D" w:rsidRDefault="00AF7092">
      <w:pPr>
        <w:pStyle w:val="Standard"/>
        <w:numPr>
          <w:ilvl w:val="0"/>
          <w:numId w:val="11"/>
        </w:numPr>
        <w:jc w:val="both"/>
      </w:pPr>
      <w:r w:rsidRPr="00E0331D">
        <w:rPr>
          <w:rFonts w:ascii="Verdana" w:hAnsi="Verdana"/>
          <w:sz w:val="20"/>
          <w:szCs w:val="20"/>
        </w:rPr>
        <w:t>W przypadku powzięciu przez Strony informacji o braku możliwości realizacji umowy bez szkód dla Zamawiającego lub Wykonawcy, Strony mogą rozwiązać umowę za porozumieniem stron rozliczając zrealizowaną część zamówienia</w:t>
      </w:r>
      <w:r w:rsidRPr="00E0331D">
        <w:rPr>
          <w:rFonts w:ascii="Verdana" w:hAnsi="Verdana"/>
          <w:sz w:val="20"/>
          <w:szCs w:val="20"/>
        </w:rPr>
        <w:br/>
        <w:t>na zasadach określonych w umowie.</w:t>
      </w:r>
    </w:p>
    <w:p w:rsidR="00356B4A" w:rsidRPr="00E0331D" w:rsidRDefault="00AF7092">
      <w:pPr>
        <w:pStyle w:val="Standard"/>
        <w:numPr>
          <w:ilvl w:val="0"/>
          <w:numId w:val="11"/>
        </w:numPr>
        <w:jc w:val="both"/>
      </w:pPr>
      <w:r w:rsidRPr="00E0331D">
        <w:rPr>
          <w:rFonts w:ascii="Verdana" w:hAnsi="Verdana"/>
          <w:sz w:val="20"/>
          <w:szCs w:val="20"/>
        </w:rPr>
        <w:t>Rozwiązanie Umowy, o którym mowa ust. 4 i 5 następuje w formie pisemnej pod rygorem nieważności.</w:t>
      </w:r>
    </w:p>
    <w:p w:rsidR="00356B4A" w:rsidRPr="00E0331D" w:rsidRDefault="00356B4A">
      <w:pPr>
        <w:pStyle w:val="Standard"/>
        <w:tabs>
          <w:tab w:val="left" w:pos="2017"/>
          <w:tab w:val="left" w:pos="7057"/>
        </w:tabs>
        <w:ind w:left="397" w:hanging="363"/>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9</w:t>
      </w:r>
    </w:p>
    <w:p w:rsidR="00356B4A" w:rsidRPr="00E0331D" w:rsidRDefault="00AF7092">
      <w:pPr>
        <w:pStyle w:val="Standard"/>
        <w:numPr>
          <w:ilvl w:val="0"/>
          <w:numId w:val="12"/>
        </w:numPr>
        <w:tabs>
          <w:tab w:val="left" w:pos="284"/>
        </w:tabs>
        <w:jc w:val="both"/>
        <w:rPr>
          <w:rFonts w:ascii="Verdana" w:hAnsi="Verdana"/>
          <w:sz w:val="20"/>
          <w:szCs w:val="20"/>
        </w:rPr>
      </w:pPr>
      <w:r w:rsidRPr="00E0331D">
        <w:rPr>
          <w:rFonts w:ascii="Verdana" w:hAnsi="Verdana"/>
          <w:sz w:val="20"/>
          <w:szCs w:val="20"/>
        </w:rPr>
        <w:t>Strony postanawiają, że obowiązującą je formę odszkodowania stanowią kary umowne.</w:t>
      </w:r>
    </w:p>
    <w:p w:rsidR="00356B4A" w:rsidRPr="00E0331D" w:rsidRDefault="00AF7092">
      <w:pPr>
        <w:pStyle w:val="Standard"/>
        <w:numPr>
          <w:ilvl w:val="0"/>
          <w:numId w:val="12"/>
        </w:numPr>
        <w:tabs>
          <w:tab w:val="left" w:pos="284"/>
        </w:tabs>
        <w:jc w:val="both"/>
        <w:rPr>
          <w:rFonts w:ascii="Verdana" w:hAnsi="Verdana"/>
          <w:sz w:val="20"/>
          <w:szCs w:val="20"/>
        </w:rPr>
      </w:pPr>
      <w:r w:rsidRPr="00E0331D">
        <w:rPr>
          <w:rFonts w:ascii="Verdana" w:hAnsi="Verdana"/>
          <w:sz w:val="20"/>
          <w:szCs w:val="20"/>
        </w:rPr>
        <w:t>Wykonawca zapłaci Zamawiającemu kary umowne za:</w:t>
      </w:r>
    </w:p>
    <w:p w:rsidR="00356B4A" w:rsidRPr="00E0331D" w:rsidRDefault="00AF7092">
      <w:pPr>
        <w:pStyle w:val="Standard"/>
        <w:numPr>
          <w:ilvl w:val="0"/>
          <w:numId w:val="24"/>
        </w:numPr>
        <w:tabs>
          <w:tab w:val="clear" w:pos="720"/>
          <w:tab w:val="left" w:pos="284"/>
        </w:tabs>
        <w:jc w:val="both"/>
        <w:rPr>
          <w:rFonts w:ascii="Verdana" w:hAnsi="Verdana"/>
          <w:sz w:val="20"/>
          <w:szCs w:val="20"/>
        </w:rPr>
      </w:pPr>
      <w:r w:rsidRPr="00E0331D">
        <w:rPr>
          <w:rFonts w:ascii="Verdana" w:hAnsi="Verdana"/>
          <w:sz w:val="20"/>
          <w:szCs w:val="20"/>
        </w:rPr>
        <w:t>zwłokę w dostarczeniu przedmiotu umowy w terminach określonych w harmonogramie, o którym mowa § 2 ust. 2 umowy, w wysokości 0,1% wynagrodzenia umownego brutto określonego w § 3 ust. 2 umowy za każdy dzień zwłoki,</w:t>
      </w:r>
    </w:p>
    <w:p w:rsidR="00356B4A" w:rsidRPr="00E0331D" w:rsidRDefault="00AF7092">
      <w:pPr>
        <w:pStyle w:val="Standard"/>
        <w:numPr>
          <w:ilvl w:val="0"/>
          <w:numId w:val="24"/>
        </w:numPr>
        <w:tabs>
          <w:tab w:val="clear" w:pos="720"/>
          <w:tab w:val="left" w:pos="284"/>
        </w:tabs>
        <w:jc w:val="both"/>
        <w:rPr>
          <w:rFonts w:ascii="Verdana" w:hAnsi="Verdana"/>
          <w:sz w:val="20"/>
          <w:szCs w:val="20"/>
        </w:rPr>
      </w:pPr>
      <w:r w:rsidRPr="00E0331D">
        <w:rPr>
          <w:rFonts w:ascii="Verdana" w:hAnsi="Verdana"/>
          <w:sz w:val="20"/>
          <w:szCs w:val="20"/>
        </w:rPr>
        <w:t>zwłokę w usunięciu wad i usterek stwierdzonych przy odbiorze lub zgłoszonych w okresie gwarancji i rękojmi w wysokości 0,02% wynagrodzenia umownego brutto określonego w § 3 ust. 2 umowy za każdy dzień zwłoki,</w:t>
      </w:r>
    </w:p>
    <w:p w:rsidR="00356B4A" w:rsidRPr="00E0331D" w:rsidRDefault="00AF7092">
      <w:pPr>
        <w:pStyle w:val="Standard"/>
        <w:numPr>
          <w:ilvl w:val="0"/>
          <w:numId w:val="24"/>
        </w:numPr>
        <w:tabs>
          <w:tab w:val="clear" w:pos="720"/>
          <w:tab w:val="left" w:pos="284"/>
        </w:tabs>
        <w:jc w:val="both"/>
        <w:rPr>
          <w:rFonts w:ascii="Verdana" w:hAnsi="Verdana"/>
          <w:sz w:val="20"/>
          <w:szCs w:val="20"/>
        </w:rPr>
      </w:pPr>
      <w:r w:rsidRPr="00E0331D">
        <w:rPr>
          <w:rFonts w:ascii="Verdana" w:hAnsi="Verdana"/>
          <w:sz w:val="20"/>
          <w:szCs w:val="20"/>
        </w:rPr>
        <w:t>za odstąpienie od umowy przez Wykonawcę lub Zamawiającego z przyczyn zależnych od Wykonawcy lub za które odpowiedzialność ponosi Wykonawca</w:t>
      </w:r>
      <w:r w:rsidRPr="00E0331D">
        <w:rPr>
          <w:rFonts w:ascii="Verdana" w:hAnsi="Verdana"/>
          <w:sz w:val="20"/>
          <w:szCs w:val="20"/>
        </w:rPr>
        <w:br/>
        <w:t>w wysokości 5% wynagrodzenia umownego brutto określonego w § 3 ust. 2,</w:t>
      </w:r>
    </w:p>
    <w:p w:rsidR="00356B4A" w:rsidRPr="00E0331D" w:rsidRDefault="00AF7092">
      <w:pPr>
        <w:pStyle w:val="Standard"/>
        <w:numPr>
          <w:ilvl w:val="0"/>
          <w:numId w:val="24"/>
        </w:numPr>
        <w:tabs>
          <w:tab w:val="clear" w:pos="720"/>
          <w:tab w:val="left" w:pos="284"/>
        </w:tabs>
        <w:jc w:val="both"/>
        <w:rPr>
          <w:rFonts w:ascii="Verdana" w:hAnsi="Verdana"/>
          <w:sz w:val="20"/>
          <w:szCs w:val="20"/>
        </w:rPr>
      </w:pPr>
      <w:r w:rsidRPr="00E0331D">
        <w:rPr>
          <w:rFonts w:ascii="Verdana" w:hAnsi="Verdana"/>
          <w:sz w:val="20"/>
          <w:szCs w:val="20"/>
        </w:rPr>
        <w:t>za rozwiązanie umowy w przypadku, po którym mowa w § 8 ust 4 w wysokości 10% nie zrealizowanej części zamówienia.</w:t>
      </w:r>
    </w:p>
    <w:p w:rsidR="00356B4A" w:rsidRPr="00E0331D" w:rsidRDefault="00AF7092">
      <w:pPr>
        <w:pStyle w:val="Standard"/>
        <w:numPr>
          <w:ilvl w:val="0"/>
          <w:numId w:val="12"/>
        </w:numPr>
        <w:tabs>
          <w:tab w:val="left" w:pos="284"/>
        </w:tabs>
        <w:jc w:val="both"/>
      </w:pPr>
      <w:r w:rsidRPr="00E0331D">
        <w:rPr>
          <w:rFonts w:ascii="Verdana" w:hAnsi="Verdana"/>
          <w:sz w:val="20"/>
          <w:szCs w:val="20"/>
        </w:rPr>
        <w:t>Zamawiający zapłaci Wykonawcy kary umowne z tytułu odstąpienia od umowy z przyczyn , za które odpowiedzialność ponosi Zamawiający, w wysokości 5% wynagrodzenia umownego brutto określonego w § 3 ust. 2.</w:t>
      </w:r>
    </w:p>
    <w:p w:rsidR="00356B4A" w:rsidRPr="00E0331D" w:rsidRDefault="00AF7092">
      <w:pPr>
        <w:pStyle w:val="Standard"/>
        <w:numPr>
          <w:ilvl w:val="0"/>
          <w:numId w:val="12"/>
        </w:numPr>
        <w:tabs>
          <w:tab w:val="left" w:pos="284"/>
        </w:tabs>
        <w:jc w:val="both"/>
      </w:pPr>
      <w:r w:rsidRPr="00E0331D">
        <w:rPr>
          <w:rFonts w:ascii="Verdana" w:hAnsi="Verdana"/>
          <w:sz w:val="20"/>
          <w:szCs w:val="20"/>
        </w:rPr>
        <w:t>Łączna maksymalna wysokość kar umownych, których mogą dochodzić strony nie może przekroczyć 30% wynagrodzenia umownego brutto.</w:t>
      </w:r>
    </w:p>
    <w:p w:rsidR="00356B4A" w:rsidRPr="00E0331D" w:rsidRDefault="00AF7092">
      <w:pPr>
        <w:pStyle w:val="Standard"/>
        <w:numPr>
          <w:ilvl w:val="0"/>
          <w:numId w:val="12"/>
        </w:numPr>
        <w:tabs>
          <w:tab w:val="left" w:pos="284"/>
        </w:tabs>
        <w:jc w:val="both"/>
      </w:pPr>
      <w:r w:rsidRPr="00E0331D">
        <w:rPr>
          <w:rFonts w:ascii="Verdana" w:hAnsi="Verdana"/>
          <w:sz w:val="20"/>
          <w:szCs w:val="20"/>
        </w:rPr>
        <w:t>Odstąpienie od umowy nie pozbawia żadnej ze Stron dochodzenia kar umownych zastrzeżonych w niniejszej umowie.</w:t>
      </w:r>
    </w:p>
    <w:p w:rsidR="00356B4A" w:rsidRPr="00E0331D" w:rsidRDefault="00356B4A">
      <w:pPr>
        <w:pStyle w:val="Standard"/>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10</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Strony zastrzegają sobie prawo do odszkodowania uzupełniającego przenoszącego wysokość kar umownych do wysokości rzeczywiście poniesionej szkody.</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11</w:t>
      </w:r>
    </w:p>
    <w:p w:rsidR="00356B4A" w:rsidRPr="00E0331D" w:rsidRDefault="00AF7092">
      <w:pPr>
        <w:pStyle w:val="Standard"/>
        <w:numPr>
          <w:ilvl w:val="0"/>
          <w:numId w:val="13"/>
        </w:numPr>
        <w:tabs>
          <w:tab w:val="left" w:pos="426"/>
          <w:tab w:val="left" w:pos="6660"/>
        </w:tabs>
        <w:jc w:val="both"/>
        <w:rPr>
          <w:rFonts w:ascii="Verdana" w:hAnsi="Verdana"/>
          <w:sz w:val="20"/>
          <w:szCs w:val="20"/>
        </w:rPr>
      </w:pPr>
      <w:r w:rsidRPr="00E0331D">
        <w:rPr>
          <w:rFonts w:ascii="Verdana" w:hAnsi="Verdana"/>
          <w:sz w:val="20"/>
          <w:szCs w:val="20"/>
        </w:rPr>
        <w:t>Wszelkie oświadczenia Stron umowy będą składane na piśmie pod rygorem nieważności listem poleconym lub za potwierdzeniem ich złożenia.</w:t>
      </w:r>
    </w:p>
    <w:p w:rsidR="00356B4A" w:rsidRPr="00E0331D" w:rsidRDefault="00AF7092">
      <w:pPr>
        <w:pStyle w:val="Standard"/>
        <w:numPr>
          <w:ilvl w:val="0"/>
          <w:numId w:val="13"/>
        </w:numPr>
        <w:tabs>
          <w:tab w:val="left" w:pos="426"/>
          <w:tab w:val="left" w:pos="6660"/>
        </w:tabs>
        <w:jc w:val="both"/>
        <w:rPr>
          <w:rFonts w:ascii="Verdana" w:hAnsi="Verdana"/>
          <w:sz w:val="20"/>
          <w:szCs w:val="20"/>
        </w:rPr>
      </w:pPr>
      <w:r w:rsidRPr="00E0331D">
        <w:rPr>
          <w:rFonts w:ascii="Verdana" w:hAnsi="Verdan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356B4A" w:rsidRPr="00E0331D" w:rsidRDefault="00AF7092">
      <w:pPr>
        <w:pStyle w:val="Standard"/>
        <w:numPr>
          <w:ilvl w:val="0"/>
          <w:numId w:val="13"/>
        </w:numPr>
        <w:tabs>
          <w:tab w:val="left" w:pos="426"/>
          <w:tab w:val="left" w:pos="6660"/>
        </w:tabs>
        <w:jc w:val="both"/>
        <w:rPr>
          <w:rFonts w:ascii="Verdana" w:hAnsi="Verdana"/>
          <w:sz w:val="20"/>
          <w:szCs w:val="20"/>
        </w:rPr>
      </w:pPr>
      <w:r w:rsidRPr="00E0331D">
        <w:rPr>
          <w:rFonts w:ascii="Verdana" w:hAnsi="Verdana"/>
          <w:sz w:val="20"/>
          <w:szCs w:val="20"/>
        </w:rPr>
        <w:t>Strony przewidują możliwość wprowadzenia następujących zmian do umowy,</w:t>
      </w:r>
      <w:r w:rsidRPr="00E0331D">
        <w:rPr>
          <w:rFonts w:ascii="Verdana" w:hAnsi="Verdana"/>
          <w:sz w:val="20"/>
          <w:szCs w:val="20"/>
        </w:rPr>
        <w:br/>
        <w:t>w okolicznościach określonych poniżej:</w:t>
      </w:r>
    </w:p>
    <w:p w:rsidR="00356B4A" w:rsidRPr="00E0331D" w:rsidRDefault="00AF7092">
      <w:pPr>
        <w:pStyle w:val="Standard"/>
        <w:numPr>
          <w:ilvl w:val="0"/>
          <w:numId w:val="14"/>
        </w:numPr>
        <w:tabs>
          <w:tab w:val="left" w:pos="924"/>
        </w:tabs>
        <w:ind w:left="1077" w:hanging="363"/>
        <w:jc w:val="both"/>
        <w:rPr>
          <w:rFonts w:ascii="Verdana" w:hAnsi="Verdana"/>
          <w:sz w:val="20"/>
          <w:szCs w:val="20"/>
        </w:rPr>
      </w:pPr>
      <w:r w:rsidRPr="00E0331D">
        <w:rPr>
          <w:rFonts w:ascii="Verdana" w:hAnsi="Verdana"/>
          <w:sz w:val="20"/>
          <w:szCs w:val="20"/>
        </w:rPr>
        <w:t>zmiana terminu umowy - w przypadku:</w:t>
      </w:r>
    </w:p>
    <w:p w:rsidR="00356B4A" w:rsidRPr="00E0331D" w:rsidRDefault="00AF7092">
      <w:pPr>
        <w:pStyle w:val="Standard"/>
        <w:numPr>
          <w:ilvl w:val="0"/>
          <w:numId w:val="25"/>
        </w:numPr>
        <w:tabs>
          <w:tab w:val="clear" w:pos="720"/>
          <w:tab w:val="left" w:pos="924"/>
        </w:tabs>
        <w:ind w:left="1417" w:hanging="340"/>
        <w:jc w:val="both"/>
        <w:rPr>
          <w:rFonts w:ascii="Verdana" w:hAnsi="Verdana"/>
          <w:sz w:val="20"/>
          <w:szCs w:val="20"/>
        </w:rPr>
      </w:pPr>
      <w:r w:rsidRPr="00E0331D">
        <w:rPr>
          <w:rFonts w:ascii="Verdana" w:hAnsi="Verdana"/>
          <w:sz w:val="20"/>
          <w:szCs w:val="20"/>
        </w:rPr>
        <w:t>niedotrzymania pierwotnego terminu realizacji umowy wynika z napotkania przez Wykonawcę lub Zamawiającego okoliczności niemożliwych</w:t>
      </w:r>
      <w:r w:rsidRPr="00E0331D">
        <w:rPr>
          <w:rFonts w:ascii="Verdana" w:hAnsi="Verdana"/>
          <w:sz w:val="20"/>
          <w:szCs w:val="20"/>
        </w:rPr>
        <w:br/>
        <w:t>do przewidzenia i niezależnych od nich, np. wystąpienia zjawisk związanych z działaniem siły wyższej (klęska żywiołowa, niepokoje społeczne, działania militarne itp.);</w:t>
      </w:r>
    </w:p>
    <w:p w:rsidR="00356B4A" w:rsidRPr="00E0331D" w:rsidRDefault="00AF7092">
      <w:pPr>
        <w:pStyle w:val="Standard"/>
        <w:numPr>
          <w:ilvl w:val="0"/>
          <w:numId w:val="25"/>
        </w:numPr>
        <w:tabs>
          <w:tab w:val="clear" w:pos="720"/>
          <w:tab w:val="left" w:pos="1820"/>
        </w:tabs>
        <w:ind w:left="1417" w:hanging="363"/>
        <w:jc w:val="both"/>
        <w:rPr>
          <w:rFonts w:ascii="Verdana" w:hAnsi="Verdana"/>
          <w:sz w:val="20"/>
          <w:szCs w:val="20"/>
        </w:rPr>
      </w:pPr>
      <w:r w:rsidRPr="00E0331D">
        <w:rPr>
          <w:rFonts w:ascii="Verdana" w:hAnsi="Verdana"/>
          <w:sz w:val="20"/>
          <w:szCs w:val="20"/>
        </w:rPr>
        <w:t>niedotrzymanie pierwotnego terminu realizacji umowy jest konsekwencją opóźnienia przez Zamawiającego w realizacji prac koniecznych</w:t>
      </w:r>
      <w:r w:rsidRPr="00E0331D">
        <w:rPr>
          <w:rFonts w:ascii="Verdana" w:hAnsi="Verdana"/>
          <w:sz w:val="20"/>
          <w:szCs w:val="20"/>
        </w:rPr>
        <w:br/>
        <w:t>do prawidłowego odbioru (przyjęcia) przedmiotu umowy lub nieobecnością osób niezbędnych do dokonania odbioru przedmiotu zamówienia.</w:t>
      </w:r>
    </w:p>
    <w:p w:rsidR="00356B4A" w:rsidRPr="00E0331D" w:rsidRDefault="00AF7092">
      <w:pPr>
        <w:pStyle w:val="Standard"/>
        <w:tabs>
          <w:tab w:val="left" w:pos="1928"/>
          <w:tab w:val="left" w:pos="7737"/>
        </w:tabs>
        <w:ind w:left="1077"/>
        <w:jc w:val="both"/>
        <w:rPr>
          <w:rFonts w:ascii="Verdana" w:hAnsi="Verdana"/>
          <w:sz w:val="20"/>
          <w:szCs w:val="20"/>
        </w:rPr>
      </w:pPr>
      <w:r w:rsidRPr="00E0331D">
        <w:rPr>
          <w:rFonts w:ascii="Verdana" w:hAnsi="Verdana"/>
          <w:sz w:val="20"/>
          <w:szCs w:val="20"/>
        </w:rPr>
        <w:t>W przypadku wystąpienia powyższych okoliczności, w zakresie mającym wpływ na przebieg realizacji zamówienia, termin wykonania umowy może ulec odpowiedniemu przedłużeniu o czas niezbędny do zakończenia wykonania przedmiotu umowy w sposób należyty.</w:t>
      </w:r>
    </w:p>
    <w:p w:rsidR="00356B4A" w:rsidRPr="00E0331D" w:rsidRDefault="00AF7092">
      <w:pPr>
        <w:pStyle w:val="Standard"/>
        <w:numPr>
          <w:ilvl w:val="0"/>
          <w:numId w:val="14"/>
        </w:numPr>
        <w:tabs>
          <w:tab w:val="left" w:pos="924"/>
        </w:tabs>
        <w:ind w:left="1077" w:hanging="363"/>
        <w:jc w:val="both"/>
        <w:rPr>
          <w:rFonts w:ascii="Verdana" w:hAnsi="Verdana"/>
          <w:sz w:val="20"/>
          <w:szCs w:val="20"/>
        </w:rPr>
      </w:pPr>
      <w:r w:rsidRPr="00E0331D">
        <w:rPr>
          <w:rFonts w:ascii="Verdana" w:hAnsi="Verdana"/>
          <w:sz w:val="20"/>
          <w:szCs w:val="20"/>
        </w:rPr>
        <w:t>zmiany porządkujące i informacyjne postanowień umowy, w szczególności związane ze zmianą danych identyfikacyjnych (w tym adresowych</w:t>
      </w:r>
      <w:r w:rsidRPr="00E0331D">
        <w:rPr>
          <w:rFonts w:ascii="Verdana" w:hAnsi="Verdana"/>
          <w:sz w:val="20"/>
          <w:szCs w:val="20"/>
        </w:rPr>
        <w:br/>
        <w:t>i teleadresowych) strony umowy i osób reprezentujących strony</w:t>
      </w:r>
      <w:r w:rsidRPr="00E0331D">
        <w:rPr>
          <w:rFonts w:ascii="Verdana" w:hAnsi="Verdana"/>
          <w:sz w:val="20"/>
          <w:szCs w:val="20"/>
        </w:rPr>
        <w:br/>
      </w:r>
      <w:r w:rsidRPr="00E0331D">
        <w:rPr>
          <w:rFonts w:ascii="Verdana" w:hAnsi="Verdana"/>
          <w:sz w:val="20"/>
          <w:szCs w:val="20"/>
        </w:rPr>
        <w:lastRenderedPageBreak/>
        <w:t>(w szczególności z powodu nieprzewidzianych zmian organizacyjnych, choroby, wypadków losowych).</w:t>
      </w:r>
    </w:p>
    <w:p w:rsidR="00356B4A" w:rsidRPr="00E0331D" w:rsidRDefault="00AF7092">
      <w:pPr>
        <w:pStyle w:val="Standard"/>
        <w:numPr>
          <w:ilvl w:val="0"/>
          <w:numId w:val="15"/>
        </w:numPr>
        <w:tabs>
          <w:tab w:val="left" w:pos="633"/>
          <w:tab w:val="left" w:pos="6442"/>
        </w:tabs>
        <w:jc w:val="both"/>
        <w:rPr>
          <w:rFonts w:ascii="Verdana" w:hAnsi="Verdana"/>
          <w:sz w:val="20"/>
          <w:szCs w:val="20"/>
        </w:rPr>
      </w:pPr>
      <w:r w:rsidRPr="00E0331D">
        <w:rPr>
          <w:rFonts w:ascii="Verdana" w:hAnsi="Verdana"/>
          <w:sz w:val="20"/>
          <w:szCs w:val="20"/>
        </w:rPr>
        <w:t>Zmiany, o których mowa w ust. 3 pkt 2) wymagają jedynie zgłoszenia drugiej stronie pisemnie lub drogę elektroniczną.</w:t>
      </w:r>
    </w:p>
    <w:p w:rsidR="00356B4A" w:rsidRPr="00E0331D" w:rsidRDefault="00AF7092">
      <w:pPr>
        <w:pStyle w:val="Standard"/>
        <w:numPr>
          <w:ilvl w:val="0"/>
          <w:numId w:val="15"/>
        </w:numPr>
        <w:tabs>
          <w:tab w:val="left" w:pos="633"/>
          <w:tab w:val="left" w:pos="6442"/>
        </w:tabs>
        <w:jc w:val="both"/>
        <w:rPr>
          <w:rFonts w:ascii="Verdana" w:hAnsi="Verdana"/>
          <w:sz w:val="20"/>
          <w:szCs w:val="20"/>
        </w:rPr>
      </w:pPr>
      <w:r w:rsidRPr="00E0331D">
        <w:rPr>
          <w:rFonts w:ascii="Verdana" w:hAnsi="Verdana"/>
          <w:sz w:val="20"/>
          <w:szCs w:val="20"/>
        </w:rPr>
        <w:t>Pozostałe zmiany w umowie mogą być dokonywane tylko pisemnie w formie aneksu pod rygorem nieważności.</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12</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Ewentualne sporne sprawy dotyczące umowy będą rozpatrywane przez sąd właściwy dla siedziby Zamawiającego.</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13</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W sprawach nie uregulowanych umową będą miały zastosowanie przepisy Kodeksu cywilnego oraz pzp.</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b/>
          <w:bCs/>
          <w:sz w:val="20"/>
          <w:szCs w:val="20"/>
        </w:rPr>
      </w:pPr>
      <w:r w:rsidRPr="00E0331D">
        <w:rPr>
          <w:rFonts w:ascii="Verdana" w:hAnsi="Verdana"/>
          <w:b/>
          <w:bCs/>
          <w:sz w:val="20"/>
          <w:szCs w:val="20"/>
        </w:rPr>
        <w:t>§ 14</w:t>
      </w:r>
    </w:p>
    <w:p w:rsidR="00356B4A" w:rsidRPr="00E0331D" w:rsidRDefault="00AF7092">
      <w:pPr>
        <w:pStyle w:val="Standard"/>
        <w:tabs>
          <w:tab w:val="left" w:pos="1620"/>
          <w:tab w:val="left" w:pos="6660"/>
        </w:tabs>
        <w:jc w:val="both"/>
        <w:rPr>
          <w:rFonts w:ascii="Verdana" w:hAnsi="Verdana"/>
          <w:sz w:val="20"/>
          <w:szCs w:val="20"/>
        </w:rPr>
      </w:pPr>
      <w:r w:rsidRPr="00E0331D">
        <w:rPr>
          <w:rFonts w:ascii="Verdana" w:hAnsi="Verdana"/>
          <w:sz w:val="20"/>
          <w:szCs w:val="20"/>
        </w:rPr>
        <w:t>Umowę sporządzono w czterech jednobrzmiących egzemplarzach, trzy egzemplarze dla Zamawiającego i jeden egzemplarz dla Wykonawcy.</w:t>
      </w: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356B4A">
      <w:pPr>
        <w:pStyle w:val="Standard"/>
        <w:tabs>
          <w:tab w:val="left" w:pos="1620"/>
          <w:tab w:val="left" w:pos="6660"/>
        </w:tabs>
        <w:jc w:val="both"/>
        <w:rPr>
          <w:rFonts w:ascii="Verdana" w:hAnsi="Verdana"/>
          <w:sz w:val="20"/>
          <w:szCs w:val="20"/>
        </w:rPr>
      </w:pPr>
    </w:p>
    <w:p w:rsidR="00356B4A" w:rsidRPr="00E0331D" w:rsidRDefault="00AF7092">
      <w:pPr>
        <w:pStyle w:val="Standard"/>
        <w:tabs>
          <w:tab w:val="left" w:pos="1620"/>
          <w:tab w:val="left" w:pos="6660"/>
        </w:tabs>
        <w:jc w:val="center"/>
        <w:rPr>
          <w:rFonts w:ascii="Verdana" w:hAnsi="Verdana"/>
          <w:sz w:val="20"/>
          <w:szCs w:val="20"/>
        </w:rPr>
      </w:pPr>
      <w:r w:rsidRPr="00E0331D">
        <w:rPr>
          <w:rFonts w:ascii="Verdana" w:hAnsi="Verdana"/>
          <w:sz w:val="20"/>
          <w:szCs w:val="20"/>
        </w:rPr>
        <w:t>ZAMAWIAJĄCY</w:t>
      </w:r>
      <w:r w:rsidRPr="00E0331D">
        <w:rPr>
          <w:rFonts w:ascii="Verdana" w:hAnsi="Verdana"/>
          <w:sz w:val="20"/>
          <w:szCs w:val="20"/>
        </w:rPr>
        <w:tab/>
      </w:r>
      <w:r w:rsidRPr="00E0331D">
        <w:rPr>
          <w:rFonts w:ascii="Verdana" w:hAnsi="Verdana"/>
          <w:sz w:val="20"/>
          <w:szCs w:val="20"/>
        </w:rPr>
        <w:tab/>
        <w:t>WYKONAWCA</w:t>
      </w:r>
      <w:r w:rsidRPr="00E0331D">
        <w:br w:type="page"/>
      </w:r>
    </w:p>
    <w:p w:rsidR="00356B4A" w:rsidRPr="00E0331D" w:rsidRDefault="00356B4A">
      <w:pPr>
        <w:pStyle w:val="Standard"/>
        <w:tabs>
          <w:tab w:val="left" w:pos="1620"/>
          <w:tab w:val="left" w:pos="6660"/>
        </w:tabs>
        <w:jc w:val="center"/>
        <w:rPr>
          <w:rFonts w:ascii="Verdana" w:hAnsi="Verdana"/>
          <w:sz w:val="20"/>
          <w:szCs w:val="20"/>
        </w:rPr>
      </w:pPr>
    </w:p>
    <w:p w:rsidR="00356B4A" w:rsidRPr="00E0331D" w:rsidRDefault="00AF7092">
      <w:pPr>
        <w:pStyle w:val="Standard"/>
        <w:jc w:val="right"/>
        <w:rPr>
          <w:rFonts w:ascii="Verdana" w:hAnsi="Verdana"/>
          <w:sz w:val="18"/>
          <w:szCs w:val="18"/>
        </w:rPr>
      </w:pPr>
      <w:r w:rsidRPr="00E0331D">
        <w:rPr>
          <w:rFonts w:ascii="Verdana" w:hAnsi="Verdana"/>
          <w:sz w:val="18"/>
          <w:szCs w:val="18"/>
        </w:rPr>
        <w:t>Załącznik nr 1 do Umowy</w:t>
      </w:r>
    </w:p>
    <w:p w:rsidR="00356B4A" w:rsidRPr="00E0331D" w:rsidRDefault="00356B4A">
      <w:pPr>
        <w:pStyle w:val="Standard"/>
        <w:rPr>
          <w:rFonts w:ascii="Verdana" w:hAnsi="Verdana"/>
        </w:rPr>
      </w:pPr>
    </w:p>
    <w:p w:rsidR="00356B4A" w:rsidRPr="00E0331D" w:rsidRDefault="00356B4A">
      <w:pPr>
        <w:pStyle w:val="Standard"/>
        <w:rPr>
          <w:rFonts w:ascii="Verdana" w:hAnsi="Verdana"/>
        </w:rPr>
      </w:pPr>
    </w:p>
    <w:p w:rsidR="00356B4A" w:rsidRPr="00E0331D" w:rsidRDefault="00AF7092">
      <w:pPr>
        <w:pStyle w:val="Standard"/>
        <w:jc w:val="center"/>
      </w:pPr>
      <w:r w:rsidRPr="00E0331D">
        <w:rPr>
          <w:rFonts w:ascii="Verdana" w:hAnsi="Verdana" w:cs="Arial Narrow"/>
          <w:sz w:val="20"/>
        </w:rPr>
        <w:t>PROTOKÓŁ KOŃCOWY ODBIORU DOSTAWY</w:t>
      </w: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Default"/>
        <w:tabs>
          <w:tab w:val="left" w:pos="1778"/>
        </w:tabs>
        <w:rPr>
          <w:color w:val="auto"/>
        </w:rPr>
      </w:pPr>
      <w:r w:rsidRPr="00E0331D">
        <w:rPr>
          <w:rFonts w:cs="Arial Narrow"/>
          <w:color w:val="auto"/>
          <w:sz w:val="20"/>
          <w:szCs w:val="20"/>
        </w:rPr>
        <w:t>Data odbioru końcowego: ………………………………………….</w:t>
      </w:r>
    </w:p>
    <w:p w:rsidR="00356B4A" w:rsidRPr="00E0331D" w:rsidRDefault="00356B4A">
      <w:pPr>
        <w:pStyle w:val="Default"/>
        <w:tabs>
          <w:tab w:val="left" w:pos="1778"/>
        </w:tabs>
        <w:rPr>
          <w:color w:val="auto"/>
          <w:sz w:val="20"/>
          <w:szCs w:val="20"/>
        </w:rPr>
      </w:pPr>
    </w:p>
    <w:p w:rsidR="00356B4A" w:rsidRPr="00E0331D" w:rsidRDefault="00356B4A">
      <w:pPr>
        <w:pStyle w:val="Standard"/>
        <w:tabs>
          <w:tab w:val="left" w:pos="1778"/>
        </w:tabs>
        <w:jc w:val="both"/>
        <w:rPr>
          <w:rFonts w:ascii="Verdana" w:hAnsi="Verdana" w:cs="Arial Narrow"/>
          <w:sz w:val="20"/>
          <w:szCs w:val="20"/>
        </w:rPr>
      </w:pPr>
    </w:p>
    <w:tbl>
      <w:tblPr>
        <w:tblW w:w="9071" w:type="dxa"/>
        <w:tblInd w:w="88" w:type="dxa"/>
        <w:tblLayout w:type="fixed"/>
        <w:tblLook w:val="04A0" w:firstRow="1" w:lastRow="0" w:firstColumn="1" w:lastColumn="0" w:noHBand="0" w:noVBand="1"/>
      </w:tblPr>
      <w:tblGrid>
        <w:gridCol w:w="3650"/>
        <w:gridCol w:w="5421"/>
      </w:tblGrid>
      <w:tr w:rsidR="00356B4A" w:rsidRPr="00E0331D">
        <w:trPr>
          <w:trHeight w:val="395"/>
        </w:trPr>
        <w:tc>
          <w:tcPr>
            <w:tcW w:w="3650" w:type="dxa"/>
          </w:tcPr>
          <w:p w:rsidR="00356B4A" w:rsidRPr="00E0331D" w:rsidRDefault="00AF7092">
            <w:pPr>
              <w:pStyle w:val="Standard"/>
              <w:widowControl w:val="0"/>
              <w:tabs>
                <w:tab w:val="left" w:pos="1778"/>
              </w:tabs>
              <w:jc w:val="both"/>
            </w:pPr>
            <w:r w:rsidRPr="00E0331D">
              <w:rPr>
                <w:rFonts w:ascii="Verdana" w:hAnsi="Verdana" w:cs="Arial Narrow"/>
                <w:sz w:val="20"/>
                <w:szCs w:val="20"/>
              </w:rPr>
              <w:t>Dostawa realizowana była przez :</w:t>
            </w:r>
          </w:p>
        </w:tc>
        <w:tc>
          <w:tcPr>
            <w:tcW w:w="5420" w:type="dxa"/>
            <w:tcBorders>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rPr>
          <w:trHeight w:val="395"/>
        </w:trPr>
        <w:tc>
          <w:tcPr>
            <w:tcW w:w="3650" w:type="dxa"/>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5420" w:type="dxa"/>
            <w:tcBorders>
              <w:top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rPr>
          <w:trHeight w:val="395"/>
        </w:trPr>
        <w:tc>
          <w:tcPr>
            <w:tcW w:w="3650" w:type="dxa"/>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5420" w:type="dxa"/>
            <w:tcBorders>
              <w:top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bl>
    <w:p w:rsidR="00356B4A" w:rsidRPr="00E0331D" w:rsidRDefault="00356B4A">
      <w:pPr>
        <w:pStyle w:val="Standard"/>
        <w:tabs>
          <w:tab w:val="left" w:pos="1778"/>
        </w:tabs>
        <w:jc w:val="both"/>
        <w:rPr>
          <w:rFonts w:ascii="Verdana" w:hAnsi="Verdana" w:cs="Arial Narrow"/>
          <w:iCs/>
          <w:sz w:val="20"/>
          <w:szCs w:val="20"/>
        </w:rPr>
      </w:pP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Osoba/y odbierająca/e (imię, nazwisko, stanowisko i jednostka służbowa):</w:t>
      </w:r>
    </w:p>
    <w:p w:rsidR="00356B4A" w:rsidRPr="00E0331D" w:rsidRDefault="00356B4A">
      <w:pPr>
        <w:pStyle w:val="Standard"/>
        <w:tabs>
          <w:tab w:val="left" w:pos="2138"/>
        </w:tabs>
        <w:ind w:left="360"/>
        <w:jc w:val="both"/>
        <w:rPr>
          <w:rFonts w:ascii="Verdana" w:hAnsi="Verdana" w:cs="Arial Narrow"/>
          <w:sz w:val="20"/>
          <w:szCs w:val="20"/>
        </w:rPr>
      </w:pPr>
    </w:p>
    <w:tbl>
      <w:tblPr>
        <w:tblW w:w="9100" w:type="dxa"/>
        <w:tblInd w:w="102" w:type="dxa"/>
        <w:tblLayout w:type="fixed"/>
        <w:tblLook w:val="04A0" w:firstRow="1" w:lastRow="0" w:firstColumn="1" w:lastColumn="0" w:noHBand="0" w:noVBand="1"/>
      </w:tblPr>
      <w:tblGrid>
        <w:gridCol w:w="1763"/>
        <w:gridCol w:w="7337"/>
      </w:tblGrid>
      <w:tr w:rsidR="00356B4A" w:rsidRPr="00E0331D">
        <w:trPr>
          <w:trHeight w:val="591"/>
        </w:trPr>
        <w:tc>
          <w:tcPr>
            <w:tcW w:w="1763" w:type="dxa"/>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Zamawiający:</w:t>
            </w:r>
          </w:p>
        </w:tc>
        <w:tc>
          <w:tcPr>
            <w:tcW w:w="7336" w:type="dxa"/>
            <w:tcBorders>
              <w:bottom w:val="single" w:sz="4" w:space="0" w:color="000000"/>
            </w:tcBorders>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1.</w:t>
            </w:r>
          </w:p>
        </w:tc>
      </w:tr>
      <w:tr w:rsidR="00356B4A" w:rsidRPr="00E0331D">
        <w:trPr>
          <w:trHeight w:val="591"/>
        </w:trPr>
        <w:tc>
          <w:tcPr>
            <w:tcW w:w="1763" w:type="dxa"/>
            <w:vAlign w:val="center"/>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7336" w:type="dxa"/>
            <w:tcBorders>
              <w:top w:val="single" w:sz="4" w:space="0" w:color="000000"/>
              <w:bottom w:val="single" w:sz="4" w:space="0" w:color="000000"/>
            </w:tcBorders>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2.</w:t>
            </w:r>
          </w:p>
        </w:tc>
      </w:tr>
      <w:tr w:rsidR="00356B4A" w:rsidRPr="00E0331D">
        <w:trPr>
          <w:trHeight w:val="239"/>
        </w:trPr>
        <w:tc>
          <w:tcPr>
            <w:tcW w:w="1763" w:type="dxa"/>
            <w:vAlign w:val="center"/>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7336" w:type="dxa"/>
            <w:tcBorders>
              <w:top w:val="single" w:sz="4" w:space="0" w:color="000000"/>
            </w:tcBorders>
            <w:vAlign w:val="center"/>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rPr>
          <w:trHeight w:val="591"/>
        </w:trPr>
        <w:tc>
          <w:tcPr>
            <w:tcW w:w="1763" w:type="dxa"/>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Wykonawca:</w:t>
            </w:r>
          </w:p>
        </w:tc>
        <w:tc>
          <w:tcPr>
            <w:tcW w:w="7336" w:type="dxa"/>
            <w:tcBorders>
              <w:bottom w:val="single" w:sz="4" w:space="0" w:color="000000"/>
            </w:tcBorders>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1.</w:t>
            </w:r>
          </w:p>
        </w:tc>
      </w:tr>
      <w:tr w:rsidR="00356B4A" w:rsidRPr="00E0331D">
        <w:trPr>
          <w:trHeight w:val="591"/>
        </w:trPr>
        <w:tc>
          <w:tcPr>
            <w:tcW w:w="1763" w:type="dxa"/>
            <w:vAlign w:val="center"/>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7336" w:type="dxa"/>
            <w:tcBorders>
              <w:top w:val="single" w:sz="4" w:space="0" w:color="000000"/>
              <w:bottom w:val="single" w:sz="4" w:space="0" w:color="000000"/>
            </w:tcBorders>
            <w:vAlign w:val="center"/>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2.</w:t>
            </w:r>
          </w:p>
        </w:tc>
      </w:tr>
    </w:tbl>
    <w:p w:rsidR="00356B4A" w:rsidRPr="00E0331D" w:rsidRDefault="00356B4A">
      <w:pPr>
        <w:pStyle w:val="Standard"/>
        <w:tabs>
          <w:tab w:val="left" w:pos="1778"/>
        </w:tabs>
        <w:jc w:val="both"/>
        <w:rPr>
          <w:rFonts w:ascii="Verdana" w:hAnsi="Verdana" w:cs="Arial Narrow"/>
          <w:sz w:val="20"/>
          <w:szCs w:val="20"/>
        </w:rPr>
      </w:pP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Ustalenia dotyczące odbioru:</w:t>
      </w: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Na podstawie przedstawionych dokumentów po przeprowadzeniu dokładnej kontroli, sprawdzeniu urządzeń, ustalono, że:</w:t>
      </w:r>
    </w:p>
    <w:p w:rsidR="00356B4A" w:rsidRPr="00E0331D" w:rsidRDefault="00AF7092">
      <w:pPr>
        <w:pStyle w:val="Standard"/>
        <w:numPr>
          <w:ilvl w:val="0"/>
          <w:numId w:val="26"/>
        </w:numPr>
        <w:tabs>
          <w:tab w:val="left" w:pos="338"/>
        </w:tabs>
        <w:rPr>
          <w:rFonts w:ascii="Verdana" w:hAnsi="Verdana" w:cs="Arial Narrow"/>
          <w:sz w:val="20"/>
          <w:szCs w:val="20"/>
        </w:rPr>
      </w:pPr>
      <w:r w:rsidRPr="00E0331D">
        <w:rPr>
          <w:rFonts w:ascii="Verdana" w:hAnsi="Verdana" w:cs="Arial Narrow"/>
          <w:sz w:val="20"/>
          <w:szCs w:val="20"/>
        </w:rPr>
        <w:t>Dostawa została wykonana w terminie ………………</w:t>
      </w:r>
    </w:p>
    <w:p w:rsidR="00356B4A" w:rsidRPr="00E0331D" w:rsidRDefault="00AF7092">
      <w:pPr>
        <w:pStyle w:val="Standard"/>
        <w:numPr>
          <w:ilvl w:val="0"/>
          <w:numId w:val="27"/>
        </w:numPr>
        <w:tabs>
          <w:tab w:val="left" w:pos="338"/>
        </w:tabs>
        <w:rPr>
          <w:rFonts w:ascii="Verdana" w:hAnsi="Verdana" w:cs="Arial Narrow"/>
          <w:sz w:val="20"/>
          <w:szCs w:val="20"/>
        </w:rPr>
      </w:pPr>
      <w:r w:rsidRPr="00E0331D">
        <w:rPr>
          <w:rFonts w:ascii="Verdana" w:hAnsi="Verdana" w:cs="Arial Narrow"/>
          <w:sz w:val="20"/>
          <w:szCs w:val="20"/>
        </w:rPr>
        <w:t>Dostawa została wykonana zgodnie z dokumentacją, wymogami technicznymi.</w:t>
      </w:r>
    </w:p>
    <w:p w:rsidR="00356B4A" w:rsidRPr="00E0331D" w:rsidRDefault="00AF7092">
      <w:pPr>
        <w:pStyle w:val="Standard"/>
        <w:numPr>
          <w:ilvl w:val="0"/>
          <w:numId w:val="28"/>
        </w:numPr>
        <w:tabs>
          <w:tab w:val="left" w:pos="338"/>
        </w:tabs>
        <w:rPr>
          <w:rFonts w:ascii="Verdana" w:hAnsi="Verdana" w:cs="Arial Narrow"/>
          <w:sz w:val="20"/>
          <w:szCs w:val="20"/>
        </w:rPr>
      </w:pPr>
      <w:r w:rsidRPr="00E0331D">
        <w:rPr>
          <w:rFonts w:ascii="Verdana" w:hAnsi="Verdana" w:cs="Arial Narrow"/>
          <w:sz w:val="20"/>
          <w:szCs w:val="20"/>
        </w:rPr>
        <w:t>Komisja wnioskuje o dokonanie zapłaty za wykonanie dostawy.</w:t>
      </w:r>
    </w:p>
    <w:p w:rsidR="00356B4A" w:rsidRPr="00E0331D" w:rsidRDefault="00AF7092">
      <w:pPr>
        <w:pStyle w:val="Standard"/>
        <w:numPr>
          <w:ilvl w:val="0"/>
          <w:numId w:val="29"/>
        </w:numPr>
        <w:tabs>
          <w:tab w:val="left" w:pos="338"/>
        </w:tabs>
      </w:pPr>
      <w:r w:rsidRPr="00E0331D">
        <w:rPr>
          <w:rFonts w:ascii="Verdana" w:hAnsi="Verdana" w:cs="Arial Narrow"/>
          <w:sz w:val="20"/>
          <w:szCs w:val="20"/>
        </w:rPr>
        <w:t>Zakres dostawy jest zgodny z zakresem umowy nr …............ z dnia …..…..……….r.</w:t>
      </w:r>
    </w:p>
    <w:p w:rsidR="00356B4A" w:rsidRPr="00E0331D" w:rsidRDefault="00AF7092">
      <w:pPr>
        <w:pStyle w:val="Standard"/>
        <w:numPr>
          <w:ilvl w:val="0"/>
          <w:numId w:val="30"/>
        </w:numPr>
        <w:tabs>
          <w:tab w:val="left" w:pos="338"/>
        </w:tabs>
        <w:rPr>
          <w:rFonts w:ascii="Verdana" w:hAnsi="Verdana" w:cs="Arial Narrow"/>
          <w:sz w:val="20"/>
          <w:szCs w:val="20"/>
        </w:rPr>
      </w:pPr>
      <w:r w:rsidRPr="00E0331D">
        <w:rPr>
          <w:rFonts w:ascii="Verdana" w:hAnsi="Verdana" w:cs="Arial Narrow"/>
          <w:sz w:val="20"/>
          <w:szCs w:val="20"/>
        </w:rPr>
        <w:t>Jakość dostawy nie budzi zastrzeżeń.</w:t>
      </w:r>
    </w:p>
    <w:p w:rsidR="00356B4A" w:rsidRPr="00E0331D" w:rsidRDefault="00AF7092">
      <w:pPr>
        <w:pStyle w:val="Standard"/>
        <w:numPr>
          <w:ilvl w:val="0"/>
          <w:numId w:val="31"/>
        </w:numPr>
        <w:tabs>
          <w:tab w:val="left" w:pos="338"/>
        </w:tabs>
        <w:rPr>
          <w:rFonts w:ascii="Verdana" w:hAnsi="Verdana" w:cs="Arial Narrow"/>
          <w:sz w:val="20"/>
          <w:szCs w:val="20"/>
        </w:rPr>
      </w:pPr>
      <w:r w:rsidRPr="00E0331D">
        <w:rPr>
          <w:rFonts w:ascii="Verdana" w:hAnsi="Verdana" w:cs="Arial Narrow"/>
          <w:sz w:val="20"/>
          <w:szCs w:val="20"/>
        </w:rPr>
        <w:t>Na tym protokół zakończono i podpisano.</w:t>
      </w:r>
    </w:p>
    <w:p w:rsidR="00356B4A" w:rsidRPr="00E0331D" w:rsidRDefault="00356B4A">
      <w:pPr>
        <w:sectPr w:rsidR="00356B4A" w:rsidRPr="00E0331D" w:rsidSect="00CC0CBA">
          <w:headerReference w:type="default" r:id="rId7"/>
          <w:footerReference w:type="default" r:id="rId8"/>
          <w:pgSz w:w="11906" w:h="16838"/>
          <w:pgMar w:top="2127" w:right="1417" w:bottom="1276" w:left="1417" w:header="798" w:footer="170" w:gutter="0"/>
          <w:cols w:space="708"/>
          <w:formProt w:val="0"/>
          <w:docGrid w:linePitch="326"/>
        </w:sectPr>
      </w:pPr>
    </w:p>
    <w:p w:rsidR="00356B4A" w:rsidRPr="00E0331D" w:rsidRDefault="00356B4A">
      <w:pPr>
        <w:pStyle w:val="Standard"/>
        <w:rPr>
          <w:rFonts w:ascii="Verdana" w:hAnsi="Verdana"/>
          <w:sz w:val="20"/>
          <w:szCs w:val="20"/>
        </w:rPr>
      </w:pPr>
    </w:p>
    <w:p w:rsidR="00356B4A" w:rsidRPr="00E0331D" w:rsidRDefault="00356B4A">
      <w:pPr>
        <w:pStyle w:val="Standard"/>
        <w:rPr>
          <w:rFonts w:ascii="Verdana" w:hAnsi="Verdana"/>
          <w:sz w:val="20"/>
          <w:szCs w:val="20"/>
        </w:rPr>
      </w:pPr>
    </w:p>
    <w:p w:rsidR="00356B4A" w:rsidRPr="00E0331D" w:rsidRDefault="00356B4A">
      <w:pPr>
        <w:sectPr w:rsidR="00356B4A" w:rsidRPr="00E0331D">
          <w:type w:val="continuous"/>
          <w:pgSz w:w="11906" w:h="16838"/>
          <w:pgMar w:top="765" w:right="1417" w:bottom="709" w:left="1417" w:header="708" w:footer="262" w:gutter="0"/>
          <w:cols w:space="708"/>
          <w:formProt w:val="0"/>
          <w:docGrid w:linePitch="100"/>
        </w:sectPr>
      </w:pPr>
    </w:p>
    <w:tbl>
      <w:tblPr>
        <w:tblW w:w="9072" w:type="dxa"/>
        <w:tblInd w:w="90" w:type="dxa"/>
        <w:tblLayout w:type="fixed"/>
        <w:tblCellMar>
          <w:top w:w="55" w:type="dxa"/>
          <w:left w:w="55" w:type="dxa"/>
          <w:bottom w:w="55" w:type="dxa"/>
          <w:right w:w="55" w:type="dxa"/>
        </w:tblCellMar>
        <w:tblLook w:val="04A0" w:firstRow="1" w:lastRow="0" w:firstColumn="1" w:lastColumn="0" w:noHBand="0" w:noVBand="1"/>
      </w:tblPr>
      <w:tblGrid>
        <w:gridCol w:w="4537"/>
        <w:gridCol w:w="4535"/>
      </w:tblGrid>
      <w:tr w:rsidR="00356B4A" w:rsidRPr="00E0331D">
        <w:tc>
          <w:tcPr>
            <w:tcW w:w="4536" w:type="dxa"/>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ZAMAWIAJĄCY</w:t>
            </w:r>
          </w:p>
        </w:tc>
        <w:tc>
          <w:tcPr>
            <w:tcW w:w="4535" w:type="dxa"/>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WYKONAWCA</w:t>
            </w:r>
          </w:p>
        </w:tc>
      </w:tr>
      <w:tr w:rsidR="00356B4A" w:rsidRPr="00E0331D">
        <w:tc>
          <w:tcPr>
            <w:tcW w:w="4536" w:type="dxa"/>
          </w:tcPr>
          <w:p w:rsidR="00356B4A" w:rsidRPr="00E0331D" w:rsidRDefault="00356B4A">
            <w:pPr>
              <w:pStyle w:val="Zawartotabeli"/>
              <w:widowControl w:val="0"/>
              <w:rPr>
                <w:rFonts w:ascii="Verdana" w:hAnsi="Verdana"/>
                <w:sz w:val="20"/>
                <w:szCs w:val="20"/>
              </w:rPr>
            </w:pPr>
          </w:p>
        </w:tc>
        <w:tc>
          <w:tcPr>
            <w:tcW w:w="4535" w:type="dxa"/>
          </w:tcPr>
          <w:p w:rsidR="00356B4A" w:rsidRPr="00E0331D" w:rsidRDefault="00356B4A">
            <w:pPr>
              <w:pStyle w:val="Zawartotabeli"/>
              <w:widowControl w:val="0"/>
              <w:rPr>
                <w:rFonts w:ascii="Verdana" w:hAnsi="Verdana"/>
                <w:sz w:val="20"/>
                <w:szCs w:val="20"/>
              </w:rPr>
            </w:pPr>
          </w:p>
        </w:tc>
      </w:tr>
    </w:tbl>
    <w:p w:rsidR="00356B4A" w:rsidRPr="00E0331D" w:rsidRDefault="00356B4A">
      <w:pPr>
        <w:pStyle w:val="Standard"/>
        <w:rPr>
          <w:rFonts w:ascii="Verdana" w:hAnsi="Verdana"/>
          <w:sz w:val="18"/>
          <w:szCs w:val="18"/>
        </w:rPr>
      </w:pPr>
    </w:p>
    <w:p w:rsidR="00356B4A" w:rsidRPr="00E0331D" w:rsidRDefault="00356B4A">
      <w:pPr>
        <w:rPr>
          <w:rFonts w:cs="Mangal"/>
          <w:szCs w:val="21"/>
        </w:rPr>
      </w:pPr>
    </w:p>
    <w:p w:rsidR="00356B4A" w:rsidRPr="00E0331D" w:rsidRDefault="00AF7092">
      <w:pPr>
        <w:pStyle w:val="Standard"/>
        <w:rPr>
          <w:rFonts w:ascii="Verdana" w:hAnsi="Verdana"/>
          <w:sz w:val="18"/>
          <w:szCs w:val="18"/>
        </w:rPr>
      </w:pPr>
      <w:r w:rsidRPr="00E0331D">
        <w:br w:type="page"/>
      </w:r>
    </w:p>
    <w:p w:rsidR="00356B4A" w:rsidRPr="00E0331D" w:rsidRDefault="00AF7092">
      <w:pPr>
        <w:pStyle w:val="Standard"/>
        <w:jc w:val="right"/>
        <w:rPr>
          <w:rFonts w:ascii="Verdana" w:hAnsi="Verdana"/>
          <w:sz w:val="18"/>
          <w:szCs w:val="18"/>
        </w:rPr>
      </w:pPr>
      <w:r w:rsidRPr="00E0331D">
        <w:rPr>
          <w:rFonts w:ascii="Verdana" w:hAnsi="Verdana"/>
          <w:sz w:val="18"/>
          <w:szCs w:val="18"/>
        </w:rPr>
        <w:lastRenderedPageBreak/>
        <w:t>Załącznik nr 2 do Umowy</w:t>
      </w:r>
    </w:p>
    <w:p w:rsidR="00356B4A" w:rsidRPr="00E0331D" w:rsidRDefault="00356B4A">
      <w:pPr>
        <w:pStyle w:val="Standard"/>
        <w:rPr>
          <w:rFonts w:ascii="Verdana" w:hAnsi="Verdana"/>
        </w:rPr>
      </w:pPr>
    </w:p>
    <w:p w:rsidR="00356B4A" w:rsidRPr="00E0331D" w:rsidRDefault="00356B4A">
      <w:pPr>
        <w:pStyle w:val="Standard"/>
        <w:rPr>
          <w:rFonts w:ascii="Verdana" w:hAnsi="Verdana"/>
        </w:rPr>
      </w:pPr>
    </w:p>
    <w:p w:rsidR="00356B4A" w:rsidRPr="00E0331D" w:rsidRDefault="00AF7092">
      <w:pPr>
        <w:pStyle w:val="Standard"/>
        <w:jc w:val="center"/>
        <w:rPr>
          <w:rFonts w:cs="Mangal"/>
          <w:szCs w:val="21"/>
        </w:rPr>
      </w:pPr>
      <w:r w:rsidRPr="00E0331D">
        <w:rPr>
          <w:rFonts w:ascii="Verdana" w:hAnsi="Verdana" w:cs="Arial Narrow"/>
          <w:sz w:val="20"/>
        </w:rPr>
        <w:t>PROTOKÓŁ CZĘŚCIOWY PRZEKAZANIA SPRZĘTU</w:t>
      </w:r>
    </w:p>
    <w:p w:rsidR="00356B4A" w:rsidRPr="00E0331D" w:rsidRDefault="00356B4A">
      <w:pPr>
        <w:pStyle w:val="Standard"/>
        <w:rPr>
          <w:rFonts w:ascii="Verdana" w:hAnsi="Verdana"/>
        </w:rPr>
      </w:pP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Default"/>
        <w:tabs>
          <w:tab w:val="left" w:pos="1778"/>
        </w:tabs>
        <w:rPr>
          <w:rFonts w:cs="Mangal"/>
          <w:color w:val="auto"/>
          <w:szCs w:val="21"/>
        </w:rPr>
      </w:pPr>
      <w:r w:rsidRPr="00E0331D">
        <w:rPr>
          <w:rFonts w:cs="Arial Narrow"/>
          <w:color w:val="auto"/>
          <w:sz w:val="20"/>
          <w:szCs w:val="20"/>
        </w:rPr>
        <w:t>DATA: ………………………………………….</w:t>
      </w:r>
    </w:p>
    <w:p w:rsidR="00356B4A" w:rsidRPr="00E0331D" w:rsidRDefault="00356B4A">
      <w:pPr>
        <w:pStyle w:val="Default"/>
        <w:tabs>
          <w:tab w:val="left" w:pos="1778"/>
        </w:tabs>
        <w:rPr>
          <w:color w:val="auto"/>
          <w:sz w:val="20"/>
          <w:szCs w:val="20"/>
        </w:rPr>
      </w:pPr>
    </w:p>
    <w:p w:rsidR="00356B4A" w:rsidRPr="00E0331D" w:rsidRDefault="00356B4A">
      <w:pPr>
        <w:pStyle w:val="Standard"/>
        <w:rPr>
          <w:rFonts w:ascii="Verdana" w:hAnsi="Verdana"/>
          <w:vanish/>
          <w:sz w:val="20"/>
          <w:szCs w:val="20"/>
        </w:rPr>
      </w:pPr>
    </w:p>
    <w:tbl>
      <w:tblPr>
        <w:tblW w:w="9124" w:type="dxa"/>
        <w:tblInd w:w="97" w:type="dxa"/>
        <w:tblLayout w:type="fixed"/>
        <w:tblLook w:val="04A0" w:firstRow="1" w:lastRow="0" w:firstColumn="1" w:lastColumn="0" w:noHBand="0" w:noVBand="1"/>
      </w:tblPr>
      <w:tblGrid>
        <w:gridCol w:w="4513"/>
        <w:gridCol w:w="4611"/>
      </w:tblGrid>
      <w:tr w:rsidR="00356B4A" w:rsidRPr="00E0331D">
        <w:tc>
          <w:tcPr>
            <w:tcW w:w="4513" w:type="dxa"/>
            <w:tcBorders>
              <w:top w:val="single" w:sz="4" w:space="0" w:color="000000"/>
              <w:left w:val="single" w:sz="4" w:space="0" w:color="000000"/>
              <w:bottom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Dane Zamawiającego</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Nazwa</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Adres</w:t>
            </w:r>
          </w:p>
          <w:p w:rsidR="00356B4A" w:rsidRPr="00E0331D" w:rsidRDefault="00356B4A">
            <w:pPr>
              <w:pStyle w:val="Standard"/>
              <w:widowControl w:val="0"/>
              <w:tabs>
                <w:tab w:val="left" w:pos="1778"/>
              </w:tabs>
              <w:jc w:val="both"/>
              <w:rPr>
                <w:rFonts w:ascii="Verdana" w:hAnsi="Verdana" w:cs="Arial Narrow"/>
                <w:sz w:val="20"/>
                <w:szCs w:val="20"/>
              </w:rPr>
            </w:pP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NIP</w:t>
            </w:r>
          </w:p>
        </w:tc>
        <w:tc>
          <w:tcPr>
            <w:tcW w:w="4610" w:type="dxa"/>
            <w:tcBorders>
              <w:top w:val="single" w:sz="4" w:space="0" w:color="000000"/>
              <w:left w:val="single" w:sz="4" w:space="0" w:color="000000"/>
              <w:bottom w:val="single" w:sz="4" w:space="0" w:color="000000"/>
              <w:right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Dane wykonawcy:</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Nazwa</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Adres</w:t>
            </w:r>
          </w:p>
          <w:p w:rsidR="00356B4A" w:rsidRPr="00E0331D" w:rsidRDefault="00356B4A">
            <w:pPr>
              <w:pStyle w:val="Standard"/>
              <w:widowControl w:val="0"/>
              <w:tabs>
                <w:tab w:val="left" w:pos="1778"/>
              </w:tabs>
              <w:jc w:val="both"/>
              <w:rPr>
                <w:rFonts w:ascii="Verdana" w:hAnsi="Verdana" w:cs="Arial Narrow"/>
                <w:sz w:val="20"/>
                <w:szCs w:val="20"/>
              </w:rPr>
            </w:pP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NIP</w:t>
            </w:r>
          </w:p>
        </w:tc>
      </w:tr>
      <w:tr w:rsidR="00356B4A" w:rsidRPr="00E0331D">
        <w:tc>
          <w:tcPr>
            <w:tcW w:w="4513"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Osoba uprawniona do odbioru sprzętu</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(imię nazwisko, stanowisko)</w:t>
            </w:r>
          </w:p>
          <w:p w:rsidR="00356B4A" w:rsidRPr="00E0331D" w:rsidRDefault="00356B4A">
            <w:pPr>
              <w:pStyle w:val="Standard"/>
              <w:widowControl w:val="0"/>
              <w:tabs>
                <w:tab w:val="left" w:pos="1778"/>
              </w:tabs>
              <w:jc w:val="both"/>
              <w:rPr>
                <w:rFonts w:ascii="Verdana" w:hAnsi="Verdana" w:cs="Arial Narrow"/>
                <w:sz w:val="20"/>
                <w:szCs w:val="20"/>
                <w:u w:val="single"/>
              </w:rPr>
            </w:pPr>
          </w:p>
          <w:p w:rsidR="00356B4A" w:rsidRPr="00E0331D" w:rsidRDefault="00356B4A">
            <w:pPr>
              <w:pStyle w:val="Standard"/>
              <w:widowControl w:val="0"/>
              <w:tabs>
                <w:tab w:val="left" w:pos="1778"/>
              </w:tabs>
              <w:jc w:val="both"/>
              <w:rPr>
                <w:rFonts w:ascii="Verdana" w:hAnsi="Verdana" w:cs="Arial Narrow"/>
                <w:sz w:val="20"/>
                <w:szCs w:val="20"/>
                <w:u w:val="single"/>
              </w:rPr>
            </w:pPr>
          </w:p>
          <w:p w:rsidR="00356B4A" w:rsidRPr="00E0331D" w:rsidRDefault="00356B4A">
            <w:pPr>
              <w:pStyle w:val="Standard"/>
              <w:widowControl w:val="0"/>
              <w:tabs>
                <w:tab w:val="left" w:pos="1778"/>
              </w:tabs>
              <w:jc w:val="both"/>
              <w:rPr>
                <w:rFonts w:ascii="Verdana" w:hAnsi="Verdana" w:cs="Arial Narrow"/>
                <w:sz w:val="20"/>
                <w:szCs w:val="20"/>
                <w:u w:val="single"/>
              </w:rPr>
            </w:pPr>
          </w:p>
        </w:tc>
        <w:tc>
          <w:tcPr>
            <w:tcW w:w="4610" w:type="dxa"/>
            <w:tcBorders>
              <w:top w:val="single" w:sz="4" w:space="0" w:color="000000"/>
              <w:left w:val="single" w:sz="4" w:space="0" w:color="000000"/>
              <w:bottom w:val="single" w:sz="4" w:space="0" w:color="000000"/>
              <w:right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Osoba uprawniona do odbioru sprzętu:</w:t>
            </w:r>
          </w:p>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(imię nazwisko, stanowisko)</w:t>
            </w:r>
          </w:p>
        </w:tc>
      </w:tr>
      <w:tr w:rsidR="00356B4A" w:rsidRPr="00E0331D">
        <w:tc>
          <w:tcPr>
            <w:tcW w:w="4513" w:type="dxa"/>
            <w:tcBorders>
              <w:top w:val="single" w:sz="4" w:space="0" w:color="000000"/>
              <w:left w:val="single" w:sz="4" w:space="0" w:color="000000"/>
              <w:bottom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Podpis</w:t>
            </w:r>
          </w:p>
          <w:p w:rsidR="00356B4A" w:rsidRPr="00E0331D" w:rsidRDefault="00356B4A">
            <w:pPr>
              <w:pStyle w:val="Standard"/>
              <w:widowControl w:val="0"/>
              <w:tabs>
                <w:tab w:val="left" w:pos="1778"/>
              </w:tabs>
              <w:jc w:val="both"/>
              <w:rPr>
                <w:rFonts w:ascii="Verdana" w:hAnsi="Verdana" w:cs="Arial Narrow"/>
                <w:sz w:val="20"/>
                <w:szCs w:val="20"/>
                <w:u w:val="single"/>
              </w:rPr>
            </w:pPr>
          </w:p>
          <w:p w:rsidR="00356B4A" w:rsidRPr="00E0331D" w:rsidRDefault="00356B4A">
            <w:pPr>
              <w:pStyle w:val="Standard"/>
              <w:widowControl w:val="0"/>
              <w:tabs>
                <w:tab w:val="left" w:pos="1778"/>
              </w:tabs>
              <w:jc w:val="both"/>
              <w:rPr>
                <w:rFonts w:ascii="Verdana" w:hAnsi="Verdana" w:cs="Arial Narrow"/>
                <w:sz w:val="20"/>
                <w:szCs w:val="20"/>
                <w:u w:val="single"/>
              </w:rPr>
            </w:pPr>
          </w:p>
        </w:tc>
        <w:tc>
          <w:tcPr>
            <w:tcW w:w="4610" w:type="dxa"/>
            <w:tcBorders>
              <w:top w:val="single" w:sz="4" w:space="0" w:color="000000"/>
              <w:left w:val="single" w:sz="4" w:space="0" w:color="000000"/>
              <w:bottom w:val="single" w:sz="4" w:space="0" w:color="000000"/>
              <w:right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u w:val="single"/>
              </w:rPr>
            </w:pPr>
            <w:r w:rsidRPr="00E0331D">
              <w:rPr>
                <w:rFonts w:ascii="Verdana" w:hAnsi="Verdana" w:cs="Arial Narrow"/>
                <w:sz w:val="20"/>
                <w:szCs w:val="20"/>
                <w:u w:val="single"/>
              </w:rPr>
              <w:t>Podpis</w:t>
            </w:r>
          </w:p>
        </w:tc>
      </w:tr>
    </w:tbl>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Wykaz sprzętu:</w:t>
      </w:r>
    </w:p>
    <w:tbl>
      <w:tblPr>
        <w:tblW w:w="9115" w:type="dxa"/>
        <w:tblInd w:w="97" w:type="dxa"/>
        <w:tblLayout w:type="fixed"/>
        <w:tblLook w:val="04A0" w:firstRow="1" w:lastRow="0" w:firstColumn="1" w:lastColumn="0" w:noHBand="0" w:noVBand="1"/>
      </w:tblPr>
      <w:tblGrid>
        <w:gridCol w:w="614"/>
        <w:gridCol w:w="3893"/>
        <w:gridCol w:w="4608"/>
      </w:tblGrid>
      <w:tr w:rsidR="00356B4A" w:rsidRPr="00E0331D">
        <w:tc>
          <w:tcPr>
            <w:tcW w:w="614" w:type="dxa"/>
            <w:tcBorders>
              <w:top w:val="single" w:sz="4" w:space="0" w:color="000000"/>
              <w:left w:val="single" w:sz="4" w:space="0" w:color="000000"/>
              <w:bottom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Lp.</w:t>
            </w:r>
          </w:p>
        </w:tc>
        <w:tc>
          <w:tcPr>
            <w:tcW w:w="3893" w:type="dxa"/>
            <w:tcBorders>
              <w:top w:val="single" w:sz="4" w:space="0" w:color="000000"/>
              <w:left w:val="single" w:sz="4" w:space="0" w:color="000000"/>
              <w:bottom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Nazwa /Typ/ Model</w:t>
            </w: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AF7092">
            <w:pPr>
              <w:pStyle w:val="Standard"/>
              <w:widowControl w:val="0"/>
              <w:tabs>
                <w:tab w:val="left" w:pos="1778"/>
              </w:tabs>
              <w:jc w:val="both"/>
              <w:rPr>
                <w:rFonts w:ascii="Verdana" w:hAnsi="Verdana" w:cs="Arial Narrow"/>
                <w:sz w:val="20"/>
                <w:szCs w:val="20"/>
              </w:rPr>
            </w:pPr>
            <w:r w:rsidRPr="00E0331D">
              <w:rPr>
                <w:rFonts w:ascii="Verdana" w:hAnsi="Verdana" w:cs="Arial Narrow"/>
                <w:sz w:val="20"/>
                <w:szCs w:val="20"/>
              </w:rPr>
              <w:t>Numer seryjny urządzenia</w:t>
            </w:r>
          </w:p>
        </w:tc>
      </w:tr>
      <w:tr w:rsidR="00356B4A" w:rsidRPr="00E0331D">
        <w:tc>
          <w:tcPr>
            <w:tcW w:w="614"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1.</w:t>
            </w:r>
          </w:p>
        </w:tc>
        <w:tc>
          <w:tcPr>
            <w:tcW w:w="3893" w:type="dxa"/>
            <w:tcBorders>
              <w:top w:val="single" w:sz="4" w:space="0" w:color="000000"/>
              <w:left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c>
          <w:tcPr>
            <w:tcW w:w="614"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2.</w:t>
            </w:r>
          </w:p>
        </w:tc>
        <w:tc>
          <w:tcPr>
            <w:tcW w:w="3893" w:type="dxa"/>
            <w:tcBorders>
              <w:top w:val="single" w:sz="4" w:space="0" w:color="000000"/>
              <w:left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c>
          <w:tcPr>
            <w:tcW w:w="614"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3.</w:t>
            </w:r>
          </w:p>
        </w:tc>
        <w:tc>
          <w:tcPr>
            <w:tcW w:w="3893" w:type="dxa"/>
            <w:tcBorders>
              <w:top w:val="single" w:sz="4" w:space="0" w:color="000000"/>
              <w:left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c>
          <w:tcPr>
            <w:tcW w:w="614"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4.</w:t>
            </w:r>
          </w:p>
        </w:tc>
        <w:tc>
          <w:tcPr>
            <w:tcW w:w="3893" w:type="dxa"/>
            <w:tcBorders>
              <w:top w:val="single" w:sz="4" w:space="0" w:color="000000"/>
              <w:left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r w:rsidR="00356B4A" w:rsidRPr="00E0331D">
        <w:tc>
          <w:tcPr>
            <w:tcW w:w="614" w:type="dxa"/>
            <w:tcBorders>
              <w:top w:val="single" w:sz="4" w:space="0" w:color="000000"/>
              <w:left w:val="single" w:sz="4" w:space="0" w:color="000000"/>
              <w:bottom w:val="single" w:sz="4" w:space="0" w:color="000000"/>
            </w:tcBorders>
            <w:vAlign w:val="center"/>
          </w:tcPr>
          <w:p w:rsidR="00356B4A" w:rsidRPr="00E0331D" w:rsidRDefault="00AF7092">
            <w:pPr>
              <w:pStyle w:val="Standard"/>
              <w:widowControl w:val="0"/>
              <w:tabs>
                <w:tab w:val="left" w:pos="1778"/>
              </w:tabs>
              <w:jc w:val="center"/>
              <w:rPr>
                <w:rFonts w:ascii="Verdana" w:hAnsi="Verdana" w:cs="Arial Narrow"/>
                <w:sz w:val="20"/>
                <w:szCs w:val="20"/>
              </w:rPr>
            </w:pPr>
            <w:r w:rsidRPr="00E0331D">
              <w:rPr>
                <w:rFonts w:ascii="Verdana" w:hAnsi="Verdana" w:cs="Arial Narrow"/>
                <w:sz w:val="20"/>
                <w:szCs w:val="20"/>
              </w:rPr>
              <w:t>5.</w:t>
            </w:r>
          </w:p>
        </w:tc>
        <w:tc>
          <w:tcPr>
            <w:tcW w:w="3893" w:type="dxa"/>
            <w:tcBorders>
              <w:top w:val="single" w:sz="4" w:space="0" w:color="000000"/>
              <w:left w:val="single" w:sz="4" w:space="0" w:color="000000"/>
              <w:bottom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c>
          <w:tcPr>
            <w:tcW w:w="4608" w:type="dxa"/>
            <w:tcBorders>
              <w:top w:val="single" w:sz="4" w:space="0" w:color="000000"/>
              <w:left w:val="single" w:sz="4" w:space="0" w:color="000000"/>
              <w:bottom w:val="single" w:sz="4" w:space="0" w:color="000000"/>
              <w:right w:val="single" w:sz="4" w:space="0" w:color="000000"/>
            </w:tcBorders>
          </w:tcPr>
          <w:p w:rsidR="00356B4A" w:rsidRPr="00E0331D" w:rsidRDefault="00356B4A">
            <w:pPr>
              <w:pStyle w:val="Standard"/>
              <w:widowControl w:val="0"/>
              <w:tabs>
                <w:tab w:val="left" w:pos="1778"/>
              </w:tabs>
              <w:snapToGrid w:val="0"/>
              <w:jc w:val="both"/>
              <w:rPr>
                <w:rFonts w:ascii="Verdana" w:hAnsi="Verdana" w:cs="Arial Narrow"/>
                <w:sz w:val="20"/>
                <w:szCs w:val="20"/>
              </w:rPr>
            </w:pPr>
          </w:p>
        </w:tc>
      </w:tr>
    </w:tbl>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Łącznie:…………………………………………………………</w:t>
      </w:r>
    </w:p>
    <w:p w:rsidR="00356B4A" w:rsidRPr="00E0331D" w:rsidRDefault="00356B4A">
      <w:pPr>
        <w:pStyle w:val="Standard"/>
        <w:tabs>
          <w:tab w:val="left" w:pos="1778"/>
        </w:tabs>
        <w:jc w:val="both"/>
        <w:rPr>
          <w:rFonts w:ascii="Verdana" w:hAnsi="Verdana" w:cs="Arial Narrow"/>
          <w:sz w:val="20"/>
          <w:szCs w:val="20"/>
        </w:rPr>
      </w:pPr>
    </w:p>
    <w:p w:rsidR="00356B4A" w:rsidRPr="00E0331D" w:rsidRDefault="00AF7092">
      <w:pPr>
        <w:pStyle w:val="Standard"/>
        <w:tabs>
          <w:tab w:val="left" w:pos="1778"/>
        </w:tabs>
        <w:jc w:val="both"/>
        <w:rPr>
          <w:rFonts w:ascii="Verdana" w:hAnsi="Verdana" w:cs="Arial Narrow"/>
          <w:sz w:val="20"/>
          <w:szCs w:val="20"/>
        </w:rPr>
      </w:pPr>
      <w:r w:rsidRPr="00E0331D">
        <w:rPr>
          <w:rFonts w:ascii="Verdana" w:hAnsi="Verdana" w:cs="Arial Narrow"/>
          <w:sz w:val="20"/>
          <w:szCs w:val="20"/>
        </w:rPr>
        <w:t>Ustalenia dotyczące przekazania:</w:t>
      </w:r>
    </w:p>
    <w:p w:rsidR="00356B4A" w:rsidRPr="00E0331D" w:rsidRDefault="00AF7092">
      <w:pPr>
        <w:pStyle w:val="Standard"/>
        <w:numPr>
          <w:ilvl w:val="0"/>
          <w:numId w:val="32"/>
        </w:numPr>
        <w:tabs>
          <w:tab w:val="left" w:pos="338"/>
        </w:tabs>
        <w:rPr>
          <w:rFonts w:ascii="Verdana" w:hAnsi="Verdana" w:cs="Arial Narrow"/>
          <w:sz w:val="20"/>
          <w:szCs w:val="20"/>
        </w:rPr>
      </w:pPr>
      <w:r w:rsidRPr="00E0331D">
        <w:rPr>
          <w:rFonts w:ascii="Verdana" w:hAnsi="Verdana" w:cs="Arial Narrow"/>
          <w:sz w:val="20"/>
          <w:szCs w:val="20"/>
        </w:rPr>
        <w:t>Dostawa została wykonana w terminie ………………</w:t>
      </w:r>
    </w:p>
    <w:p w:rsidR="00356B4A" w:rsidRPr="00E0331D" w:rsidRDefault="00AF7092">
      <w:pPr>
        <w:pStyle w:val="Standard"/>
        <w:numPr>
          <w:ilvl w:val="0"/>
          <w:numId w:val="33"/>
        </w:numPr>
        <w:tabs>
          <w:tab w:val="left" w:pos="338"/>
        </w:tabs>
        <w:rPr>
          <w:rFonts w:ascii="Verdana" w:hAnsi="Verdana" w:cs="Arial Narrow"/>
          <w:sz w:val="20"/>
          <w:szCs w:val="20"/>
        </w:rPr>
      </w:pPr>
      <w:r w:rsidRPr="00E0331D">
        <w:rPr>
          <w:rFonts w:ascii="Verdana" w:hAnsi="Verdana" w:cs="Arial Narrow"/>
          <w:sz w:val="20"/>
          <w:szCs w:val="20"/>
        </w:rPr>
        <w:t>Dostawa została wykonana zgodnie z dokumentacją i wymogami technicznymi.</w:t>
      </w:r>
    </w:p>
    <w:p w:rsidR="00356B4A" w:rsidRPr="00E0331D" w:rsidRDefault="00AF7092">
      <w:pPr>
        <w:pStyle w:val="Standard"/>
        <w:numPr>
          <w:ilvl w:val="0"/>
          <w:numId w:val="34"/>
        </w:numPr>
        <w:tabs>
          <w:tab w:val="left" w:pos="338"/>
        </w:tabs>
        <w:rPr>
          <w:rFonts w:ascii="Verdana" w:hAnsi="Verdana" w:cs="Arial Narrow"/>
          <w:sz w:val="20"/>
          <w:szCs w:val="20"/>
        </w:rPr>
      </w:pPr>
      <w:r w:rsidRPr="00E0331D">
        <w:rPr>
          <w:rFonts w:ascii="Verdana" w:hAnsi="Verdana" w:cs="Arial Narrow"/>
          <w:sz w:val="20"/>
          <w:szCs w:val="20"/>
        </w:rPr>
        <w:t>Zakres dostawy jest zgodny z zakresem umowy …….. z dnia …………….r.</w:t>
      </w:r>
    </w:p>
    <w:p w:rsidR="00356B4A" w:rsidRPr="00E0331D" w:rsidRDefault="00AF7092">
      <w:pPr>
        <w:pStyle w:val="Standard"/>
        <w:numPr>
          <w:ilvl w:val="0"/>
          <w:numId w:val="35"/>
        </w:numPr>
        <w:tabs>
          <w:tab w:val="left" w:pos="338"/>
        </w:tabs>
        <w:rPr>
          <w:rFonts w:ascii="Verdana" w:hAnsi="Verdana" w:cs="Arial Narrow"/>
          <w:sz w:val="20"/>
          <w:szCs w:val="20"/>
        </w:rPr>
      </w:pPr>
      <w:r w:rsidRPr="00E0331D">
        <w:rPr>
          <w:rFonts w:ascii="Verdana" w:hAnsi="Verdana" w:cs="Arial Narrow"/>
          <w:sz w:val="20"/>
          <w:szCs w:val="20"/>
        </w:rPr>
        <w:t>Jakość dostawy nie budzi zastrzeżeń.</w:t>
      </w:r>
    </w:p>
    <w:p w:rsidR="00356B4A" w:rsidRPr="00E0331D" w:rsidRDefault="00AF7092">
      <w:pPr>
        <w:pStyle w:val="Standard"/>
        <w:numPr>
          <w:ilvl w:val="0"/>
          <w:numId w:val="36"/>
        </w:numPr>
        <w:tabs>
          <w:tab w:val="left" w:pos="338"/>
        </w:tabs>
        <w:rPr>
          <w:rFonts w:ascii="Verdana" w:hAnsi="Verdana" w:cs="Arial Narrow"/>
          <w:sz w:val="20"/>
          <w:szCs w:val="20"/>
        </w:rPr>
      </w:pPr>
      <w:r w:rsidRPr="00E0331D">
        <w:rPr>
          <w:rFonts w:ascii="Verdana" w:hAnsi="Verdana" w:cs="Arial Narrow"/>
          <w:sz w:val="20"/>
          <w:szCs w:val="20"/>
        </w:rPr>
        <w:t>Na tym protokół zakończono i podpisano.</w:t>
      </w:r>
    </w:p>
    <w:p w:rsidR="00356B4A" w:rsidRPr="00E0331D" w:rsidRDefault="00356B4A">
      <w:pPr>
        <w:sectPr w:rsidR="00356B4A" w:rsidRPr="00E0331D">
          <w:type w:val="continuous"/>
          <w:pgSz w:w="11906" w:h="16838"/>
          <w:pgMar w:top="765" w:right="1417" w:bottom="709" w:left="1417" w:header="708" w:footer="262" w:gutter="0"/>
          <w:cols w:space="708"/>
          <w:formProt w:val="0"/>
          <w:docGrid w:linePitch="100"/>
        </w:sectPr>
      </w:pPr>
    </w:p>
    <w:p w:rsidR="00356B4A" w:rsidRPr="00E0331D" w:rsidRDefault="00356B4A">
      <w:pPr>
        <w:pStyle w:val="Standard"/>
        <w:rPr>
          <w:rFonts w:ascii="Verdana" w:hAnsi="Verdana"/>
          <w:sz w:val="20"/>
          <w:szCs w:val="20"/>
        </w:rPr>
      </w:pPr>
    </w:p>
    <w:p w:rsidR="00356B4A" w:rsidRPr="00E0331D" w:rsidRDefault="00356B4A">
      <w:pPr>
        <w:pStyle w:val="Standard"/>
        <w:rPr>
          <w:rFonts w:ascii="Verdana" w:hAnsi="Verdana"/>
          <w:sz w:val="20"/>
          <w:szCs w:val="20"/>
        </w:rPr>
      </w:pPr>
    </w:p>
    <w:p w:rsidR="00356B4A" w:rsidRPr="00E0331D" w:rsidRDefault="00AF7092">
      <w:pPr>
        <w:pStyle w:val="Standard"/>
        <w:rPr>
          <w:rFonts w:ascii="Verdana" w:hAnsi="Verdana"/>
          <w:sz w:val="20"/>
          <w:szCs w:val="20"/>
        </w:rPr>
      </w:pPr>
      <w:r w:rsidRPr="00E0331D">
        <w:rPr>
          <w:rFonts w:ascii="Verdana" w:hAnsi="Verdana"/>
        </w:rPr>
        <w:t xml:space="preserve">                   ZAMAWIAJĄCY</w:t>
      </w:r>
      <w:r w:rsidRPr="00E0331D">
        <w:rPr>
          <w:rFonts w:ascii="Verdana" w:hAnsi="Verdana"/>
        </w:rPr>
        <w:tab/>
        <w:t xml:space="preserve">                              WYKONAWCA</w:t>
      </w:r>
    </w:p>
    <w:sectPr w:rsidR="00356B4A" w:rsidRPr="00E0331D" w:rsidSect="00356B4A">
      <w:type w:val="continuous"/>
      <w:pgSz w:w="11906" w:h="16838"/>
      <w:pgMar w:top="765" w:right="1417" w:bottom="709" w:left="1417" w:header="708" w:footer="262"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15" w:rsidRDefault="005A2E15" w:rsidP="00356B4A">
      <w:r>
        <w:separator/>
      </w:r>
    </w:p>
  </w:endnote>
  <w:endnote w:type="continuationSeparator" w:id="0">
    <w:p w:rsidR="005A2E15" w:rsidRDefault="005A2E15" w:rsidP="0035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4A" w:rsidRDefault="00AF7092">
    <w:pPr>
      <w:pStyle w:val="Stopka1"/>
      <w:jc w:val="right"/>
    </w:pPr>
    <w:r>
      <w:rPr>
        <w:rFonts w:ascii="Verdana" w:hAnsi="Verdana"/>
        <w:sz w:val="18"/>
        <w:szCs w:val="18"/>
      </w:rPr>
      <w:t xml:space="preserve">Strona </w:t>
    </w:r>
    <w:r w:rsidR="002A783B">
      <w:rPr>
        <w:rFonts w:ascii="Verdana" w:hAnsi="Verdana"/>
        <w:b/>
        <w:bCs/>
        <w:sz w:val="18"/>
        <w:szCs w:val="18"/>
      </w:rPr>
      <w:fldChar w:fldCharType="begin"/>
    </w:r>
    <w:r>
      <w:rPr>
        <w:rFonts w:ascii="Verdana" w:hAnsi="Verdana"/>
        <w:b/>
        <w:bCs/>
        <w:sz w:val="18"/>
        <w:szCs w:val="18"/>
      </w:rPr>
      <w:instrText>PAGE</w:instrText>
    </w:r>
    <w:r w:rsidR="002A783B">
      <w:rPr>
        <w:rFonts w:ascii="Verdana" w:hAnsi="Verdana"/>
        <w:b/>
        <w:bCs/>
        <w:sz w:val="18"/>
        <w:szCs w:val="18"/>
      </w:rPr>
      <w:fldChar w:fldCharType="separate"/>
    </w:r>
    <w:r w:rsidR="003A3566">
      <w:rPr>
        <w:rFonts w:ascii="Verdana" w:hAnsi="Verdana"/>
        <w:b/>
        <w:bCs/>
        <w:noProof/>
        <w:sz w:val="18"/>
        <w:szCs w:val="18"/>
      </w:rPr>
      <w:t>1</w:t>
    </w:r>
    <w:r w:rsidR="002A783B">
      <w:rPr>
        <w:rFonts w:ascii="Verdana" w:hAnsi="Verdana"/>
        <w:b/>
        <w:bCs/>
        <w:sz w:val="18"/>
        <w:szCs w:val="18"/>
      </w:rPr>
      <w:fldChar w:fldCharType="end"/>
    </w:r>
    <w:r>
      <w:rPr>
        <w:rFonts w:ascii="Verdana" w:hAnsi="Verdana"/>
        <w:sz w:val="18"/>
        <w:szCs w:val="18"/>
      </w:rPr>
      <w:t xml:space="preserve"> z </w:t>
    </w:r>
    <w:r w:rsidR="002A783B">
      <w:rPr>
        <w:rFonts w:ascii="Verdana" w:hAnsi="Verdana"/>
        <w:b/>
        <w:bCs/>
        <w:sz w:val="18"/>
        <w:szCs w:val="18"/>
      </w:rPr>
      <w:fldChar w:fldCharType="begin"/>
    </w:r>
    <w:r>
      <w:rPr>
        <w:rFonts w:ascii="Verdana" w:hAnsi="Verdana"/>
        <w:b/>
        <w:bCs/>
        <w:sz w:val="18"/>
        <w:szCs w:val="18"/>
      </w:rPr>
      <w:instrText>NUMPAGES</w:instrText>
    </w:r>
    <w:r w:rsidR="002A783B">
      <w:rPr>
        <w:rFonts w:ascii="Verdana" w:hAnsi="Verdana"/>
        <w:b/>
        <w:bCs/>
        <w:sz w:val="18"/>
        <w:szCs w:val="18"/>
      </w:rPr>
      <w:fldChar w:fldCharType="separate"/>
    </w:r>
    <w:r w:rsidR="003A3566">
      <w:rPr>
        <w:rFonts w:ascii="Verdana" w:hAnsi="Verdana"/>
        <w:b/>
        <w:bCs/>
        <w:noProof/>
        <w:sz w:val="18"/>
        <w:szCs w:val="18"/>
      </w:rPr>
      <w:t>9</w:t>
    </w:r>
    <w:r w:rsidR="002A783B">
      <w:rPr>
        <w:rFonts w:ascii="Verdana" w:hAnsi="Verdana"/>
        <w:b/>
        <w:bCs/>
        <w:sz w:val="18"/>
        <w:szCs w:val="18"/>
      </w:rPr>
      <w:fldChar w:fldCharType="end"/>
    </w:r>
  </w:p>
  <w:p w:rsidR="00356B4A" w:rsidRDefault="00AF7092">
    <w:pPr>
      <w:pStyle w:val="Stopka1"/>
      <w:tabs>
        <w:tab w:val="clear" w:pos="4536"/>
        <w:tab w:val="clear" w:pos="9072"/>
        <w:tab w:val="left" w:pos="55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15" w:rsidRDefault="005A2E15" w:rsidP="00356B4A">
      <w:r>
        <w:separator/>
      </w:r>
    </w:p>
  </w:footnote>
  <w:footnote w:type="continuationSeparator" w:id="0">
    <w:p w:rsidR="005A2E15" w:rsidRDefault="005A2E15" w:rsidP="0035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4A" w:rsidRPr="00CC0CBA" w:rsidRDefault="001324E8">
    <w:pPr>
      <w:pStyle w:val="Nagwek1"/>
      <w:jc w:val="right"/>
      <w:rPr>
        <w:sz w:val="24"/>
      </w:rPr>
    </w:pPr>
    <w:r w:rsidRPr="001324E8">
      <w:rPr>
        <w:noProof/>
        <w:highlight w:val="yellow"/>
        <w:lang w:eastAsia="pl-PL"/>
      </w:rPr>
      <w:drawing>
        <wp:anchor distT="0" distB="0" distL="114300" distR="114300" simplePos="0" relativeHeight="251674624" behindDoc="0" locked="0" layoutInCell="0" allowOverlap="1" wp14:anchorId="7B1E6D06" wp14:editId="59496707">
          <wp:simplePos x="0" y="0"/>
          <wp:positionH relativeFrom="page">
            <wp:posOffset>895350</wp:posOffset>
          </wp:positionH>
          <wp:positionV relativeFrom="page">
            <wp:posOffset>180975</wp:posOffset>
          </wp:positionV>
          <wp:extent cx="5760720" cy="682625"/>
          <wp:effectExtent l="0" t="0" r="0" b="0"/>
          <wp:wrapTopAndBottom/>
          <wp:docPr id="19" name="graf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3"/>
                  <pic:cNvPicPr>
                    <a:picLocks noChangeAspect="1" noChangeArrowheads="1"/>
                  </pic:cNvPicPr>
                </pic:nvPicPr>
                <pic:blipFill>
                  <a:blip r:embed="rId1" cstate="print"/>
                  <a:stretch>
                    <a:fillRect/>
                  </a:stretch>
                </pic:blipFill>
                <pic:spPr bwMode="auto">
                  <a:xfrm>
                    <a:off x="0" y="0"/>
                    <a:ext cx="5760720" cy="682625"/>
                  </a:xfrm>
                  <a:prstGeom prst="rect">
                    <a:avLst/>
                  </a:prstGeom>
                </pic:spPr>
              </pic:pic>
            </a:graphicData>
          </a:graphic>
        </wp:anchor>
      </w:drawing>
    </w:r>
    <w:r w:rsidR="00CC0CBA" w:rsidRPr="00CC0CBA">
      <w:rPr>
        <w:b/>
        <w:sz w:val="24"/>
      </w:rPr>
      <w:t>OR.271.1.2022.AC</w:t>
    </w:r>
    <w:r w:rsidR="00CC0CBA" w:rsidRPr="00CC0CBA">
      <w:rPr>
        <w:sz w:val="24"/>
      </w:rPr>
      <w:t xml:space="preserve">       </w:t>
    </w:r>
    <w:r w:rsidR="00CC0CBA">
      <w:rPr>
        <w:sz w:val="24"/>
      </w:rPr>
      <w:t xml:space="preserve">                                     </w:t>
    </w:r>
    <w:r w:rsidR="00CC0CBA" w:rsidRPr="00CC0CBA">
      <w:rPr>
        <w:sz w:val="24"/>
      </w:rPr>
      <w:t xml:space="preserve">                                     </w:t>
    </w:r>
    <w:r w:rsidR="00AF7092" w:rsidRPr="00CC0CBA">
      <w:rPr>
        <w:sz w:val="24"/>
      </w:rPr>
      <w:t xml:space="preserve">Załącznik nr </w:t>
    </w:r>
    <w:r w:rsidRPr="00CC0CBA">
      <w:rPr>
        <w:sz w:val="24"/>
      </w:rPr>
      <w:t>2</w:t>
    </w:r>
    <w:r w:rsidR="00AF7092" w:rsidRPr="00CC0CBA">
      <w:rPr>
        <w:sz w:val="24"/>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CAC"/>
    <w:multiLevelType w:val="multilevel"/>
    <w:tmpl w:val="4E1AC220"/>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1" w15:restartNumberingAfterBreak="0">
    <w:nsid w:val="057C2595"/>
    <w:multiLevelType w:val="multilevel"/>
    <w:tmpl w:val="E81C00A0"/>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2" w15:restartNumberingAfterBreak="0">
    <w:nsid w:val="05B35CFC"/>
    <w:multiLevelType w:val="multilevel"/>
    <w:tmpl w:val="0C8473A4"/>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3" w15:restartNumberingAfterBreak="0">
    <w:nsid w:val="0668651D"/>
    <w:multiLevelType w:val="multilevel"/>
    <w:tmpl w:val="C4B4D1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634B79"/>
    <w:multiLevelType w:val="multilevel"/>
    <w:tmpl w:val="3C90DD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D34DEA"/>
    <w:multiLevelType w:val="multilevel"/>
    <w:tmpl w:val="BA2E07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391BF2"/>
    <w:multiLevelType w:val="multilevel"/>
    <w:tmpl w:val="9FB0B992"/>
    <w:lvl w:ilvl="0">
      <w:start w:val="1"/>
      <w:numFmt w:val="decimal"/>
      <w:lvlText w:val="%1."/>
      <w:lvlJc w:val="left"/>
      <w:pPr>
        <w:tabs>
          <w:tab w:val="num" w:pos="0"/>
        </w:tabs>
        <w:ind w:left="0" w:firstLine="0"/>
      </w:pPr>
      <w:rPr>
        <w:rFonts w:cs="Arial Narrow"/>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16DA6349"/>
    <w:multiLevelType w:val="multilevel"/>
    <w:tmpl w:val="7D7C95B6"/>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8" w15:restartNumberingAfterBreak="0">
    <w:nsid w:val="19FB76D6"/>
    <w:multiLevelType w:val="multilevel"/>
    <w:tmpl w:val="48EACA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1"/>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D6D16D0"/>
    <w:multiLevelType w:val="multilevel"/>
    <w:tmpl w:val="D8EE9E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F727ED2"/>
    <w:multiLevelType w:val="multilevel"/>
    <w:tmpl w:val="1EC0001E"/>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11" w15:restartNumberingAfterBreak="0">
    <w:nsid w:val="274D73F3"/>
    <w:multiLevelType w:val="multilevel"/>
    <w:tmpl w:val="F640AA30"/>
    <w:lvl w:ilvl="0">
      <w:start w:val="1"/>
      <w:numFmt w:val="decimal"/>
      <w:lvlText w:val="%1."/>
      <w:lvlJc w:val="left"/>
      <w:pPr>
        <w:tabs>
          <w:tab w:val="num" w:pos="0"/>
        </w:tabs>
        <w:ind w:left="0" w:firstLine="0"/>
      </w:pPr>
      <w:rPr>
        <w:rFonts w:cs="Arial Narrow"/>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2B790B68"/>
    <w:multiLevelType w:val="multilevel"/>
    <w:tmpl w:val="85965A66"/>
    <w:lvl w:ilvl="0">
      <w:start w:val="4"/>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13" w15:restartNumberingAfterBreak="0">
    <w:nsid w:val="2EAA6886"/>
    <w:multiLevelType w:val="multilevel"/>
    <w:tmpl w:val="3242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805429"/>
    <w:multiLevelType w:val="multilevel"/>
    <w:tmpl w:val="D3DEAB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34AA2EDD"/>
    <w:multiLevelType w:val="multilevel"/>
    <w:tmpl w:val="324046B6"/>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16" w15:restartNumberingAfterBreak="0">
    <w:nsid w:val="3F4C1450"/>
    <w:multiLevelType w:val="multilevel"/>
    <w:tmpl w:val="08E82A9E"/>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17" w15:restartNumberingAfterBreak="0">
    <w:nsid w:val="417863F7"/>
    <w:multiLevelType w:val="multilevel"/>
    <w:tmpl w:val="72B02C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C5585F"/>
    <w:multiLevelType w:val="multilevel"/>
    <w:tmpl w:val="DCC4D04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519A45E4"/>
    <w:multiLevelType w:val="multilevel"/>
    <w:tmpl w:val="FE86F9F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55DD59F3"/>
    <w:multiLevelType w:val="multilevel"/>
    <w:tmpl w:val="2028E6B8"/>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21" w15:restartNumberingAfterBreak="0">
    <w:nsid w:val="5D32006C"/>
    <w:multiLevelType w:val="multilevel"/>
    <w:tmpl w:val="A1A268F8"/>
    <w:lvl w:ilvl="0">
      <w:start w:val="1"/>
      <w:numFmt w:val="decimal"/>
      <w:lvlText w:val="%1."/>
      <w:lvlJc w:val="left"/>
      <w:pPr>
        <w:tabs>
          <w:tab w:val="num" w:pos="0"/>
        </w:tabs>
        <w:ind w:left="0" w:firstLine="0"/>
      </w:pPr>
      <w:rPr>
        <w:rFonts w:ascii="Verdana" w:hAnsi="Verdana"/>
        <w:sz w:val="20"/>
        <w:szCs w:val="20"/>
      </w:rPr>
    </w:lvl>
    <w:lvl w:ilvl="1">
      <w:start w:val="1"/>
      <w:numFmt w:val="decimal"/>
      <w:lvlText w:val="%2."/>
      <w:lvlJc w:val="left"/>
      <w:pPr>
        <w:tabs>
          <w:tab w:val="num" w:pos="0"/>
        </w:tabs>
        <w:ind w:left="0" w:firstLine="0"/>
      </w:pPr>
      <w:rPr>
        <w:rFonts w:ascii="Verdana" w:hAnsi="Verdana"/>
        <w:sz w:val="20"/>
        <w:szCs w:val="20"/>
      </w:rPr>
    </w:lvl>
    <w:lvl w:ilvl="2">
      <w:start w:val="1"/>
      <w:numFmt w:val="decimal"/>
      <w:lvlText w:val="%3."/>
      <w:lvlJc w:val="left"/>
      <w:pPr>
        <w:tabs>
          <w:tab w:val="num" w:pos="0"/>
        </w:tabs>
        <w:ind w:left="0" w:firstLine="0"/>
      </w:pPr>
      <w:rPr>
        <w:rFonts w:ascii="Verdana" w:hAnsi="Verdana"/>
        <w:sz w:val="20"/>
        <w:szCs w:val="20"/>
      </w:rPr>
    </w:lvl>
    <w:lvl w:ilvl="3">
      <w:start w:val="1"/>
      <w:numFmt w:val="decimal"/>
      <w:lvlText w:val="%4."/>
      <w:lvlJc w:val="left"/>
      <w:pPr>
        <w:tabs>
          <w:tab w:val="num" w:pos="0"/>
        </w:tabs>
        <w:ind w:left="0" w:firstLine="0"/>
      </w:pPr>
      <w:rPr>
        <w:rFonts w:ascii="Verdana" w:hAnsi="Verdana"/>
        <w:sz w:val="20"/>
        <w:szCs w:val="20"/>
      </w:rPr>
    </w:lvl>
    <w:lvl w:ilvl="4">
      <w:start w:val="1"/>
      <w:numFmt w:val="decimal"/>
      <w:lvlText w:val="%5."/>
      <w:lvlJc w:val="left"/>
      <w:pPr>
        <w:tabs>
          <w:tab w:val="num" w:pos="0"/>
        </w:tabs>
        <w:ind w:left="0" w:firstLine="0"/>
      </w:pPr>
      <w:rPr>
        <w:rFonts w:ascii="Verdana" w:hAnsi="Verdana"/>
        <w:sz w:val="20"/>
        <w:szCs w:val="20"/>
      </w:rPr>
    </w:lvl>
    <w:lvl w:ilvl="5">
      <w:start w:val="1"/>
      <w:numFmt w:val="decimal"/>
      <w:lvlText w:val="%6."/>
      <w:lvlJc w:val="left"/>
      <w:pPr>
        <w:tabs>
          <w:tab w:val="num" w:pos="0"/>
        </w:tabs>
        <w:ind w:left="0" w:firstLine="0"/>
      </w:pPr>
      <w:rPr>
        <w:rFonts w:ascii="Verdana" w:hAnsi="Verdana"/>
        <w:sz w:val="20"/>
        <w:szCs w:val="20"/>
      </w:rPr>
    </w:lvl>
    <w:lvl w:ilvl="6">
      <w:start w:val="1"/>
      <w:numFmt w:val="decimal"/>
      <w:lvlText w:val="%7."/>
      <w:lvlJc w:val="left"/>
      <w:pPr>
        <w:tabs>
          <w:tab w:val="num" w:pos="0"/>
        </w:tabs>
        <w:ind w:left="0" w:firstLine="0"/>
      </w:pPr>
      <w:rPr>
        <w:rFonts w:ascii="Verdana" w:hAnsi="Verdana"/>
        <w:sz w:val="20"/>
        <w:szCs w:val="20"/>
      </w:rPr>
    </w:lvl>
    <w:lvl w:ilvl="7">
      <w:start w:val="1"/>
      <w:numFmt w:val="decimal"/>
      <w:lvlText w:val="%8."/>
      <w:lvlJc w:val="left"/>
      <w:pPr>
        <w:tabs>
          <w:tab w:val="num" w:pos="0"/>
        </w:tabs>
        <w:ind w:left="0" w:firstLine="0"/>
      </w:pPr>
      <w:rPr>
        <w:rFonts w:ascii="Verdana" w:hAnsi="Verdana"/>
        <w:sz w:val="20"/>
        <w:szCs w:val="20"/>
      </w:rPr>
    </w:lvl>
    <w:lvl w:ilvl="8">
      <w:start w:val="1"/>
      <w:numFmt w:val="decimal"/>
      <w:lvlText w:val="%9."/>
      <w:lvlJc w:val="left"/>
      <w:pPr>
        <w:tabs>
          <w:tab w:val="num" w:pos="0"/>
        </w:tabs>
        <w:ind w:left="0" w:firstLine="0"/>
      </w:pPr>
      <w:rPr>
        <w:rFonts w:ascii="Verdana" w:hAnsi="Verdana"/>
        <w:sz w:val="20"/>
        <w:szCs w:val="20"/>
      </w:rPr>
    </w:lvl>
  </w:abstractNum>
  <w:abstractNum w:abstractNumId="22" w15:restartNumberingAfterBreak="0">
    <w:nsid w:val="61AF4026"/>
    <w:multiLevelType w:val="multilevel"/>
    <w:tmpl w:val="542C90E0"/>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23" w15:restartNumberingAfterBreak="0">
    <w:nsid w:val="6568065B"/>
    <w:multiLevelType w:val="multilevel"/>
    <w:tmpl w:val="FD4ACD5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757D184A"/>
    <w:multiLevelType w:val="multilevel"/>
    <w:tmpl w:val="2CDE9C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E52291"/>
    <w:multiLevelType w:val="hybridMultilevel"/>
    <w:tmpl w:val="9006DC2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
  </w:num>
  <w:num w:numId="2">
    <w:abstractNumId w:val="6"/>
  </w:num>
  <w:num w:numId="3">
    <w:abstractNumId w:val="18"/>
  </w:num>
  <w:num w:numId="4">
    <w:abstractNumId w:val="20"/>
  </w:num>
  <w:num w:numId="5">
    <w:abstractNumId w:val="23"/>
  </w:num>
  <w:num w:numId="6">
    <w:abstractNumId w:val="1"/>
  </w:num>
  <w:num w:numId="7">
    <w:abstractNumId w:val="10"/>
  </w:num>
  <w:num w:numId="8">
    <w:abstractNumId w:val="0"/>
  </w:num>
  <w:num w:numId="9">
    <w:abstractNumId w:val="21"/>
  </w:num>
  <w:num w:numId="10">
    <w:abstractNumId w:val="16"/>
  </w:num>
  <w:num w:numId="11">
    <w:abstractNumId w:val="15"/>
  </w:num>
  <w:num w:numId="12">
    <w:abstractNumId w:val="7"/>
  </w:num>
  <w:num w:numId="13">
    <w:abstractNumId w:val="2"/>
  </w:num>
  <w:num w:numId="14">
    <w:abstractNumId w:val="22"/>
  </w:num>
  <w:num w:numId="15">
    <w:abstractNumId w:val="12"/>
  </w:num>
  <w:num w:numId="16">
    <w:abstractNumId w:val="11"/>
  </w:num>
  <w:num w:numId="17">
    <w:abstractNumId w:val="19"/>
  </w:num>
  <w:num w:numId="18">
    <w:abstractNumId w:val="4"/>
  </w:num>
  <w:num w:numId="19">
    <w:abstractNumId w:val="5"/>
  </w:num>
  <w:num w:numId="20">
    <w:abstractNumId w:val="3"/>
  </w:num>
  <w:num w:numId="21">
    <w:abstractNumId w:val="24"/>
  </w:num>
  <w:num w:numId="22">
    <w:abstractNumId w:val="9"/>
  </w:num>
  <w:num w:numId="23">
    <w:abstractNumId w:val="13"/>
  </w:num>
  <w:num w:numId="24">
    <w:abstractNumId w:val="17"/>
  </w:num>
  <w:num w:numId="25">
    <w:abstractNumId w:val="14"/>
  </w:num>
  <w:num w:numId="26">
    <w:abstractNumId w:val="11"/>
    <w:lvlOverride w:ilvl="0">
      <w:startOverride w:val="1"/>
    </w:lvlOverride>
  </w:num>
  <w:num w:numId="27">
    <w:abstractNumId w:val="11"/>
  </w:num>
  <w:num w:numId="28">
    <w:abstractNumId w:val="11"/>
  </w:num>
  <w:num w:numId="29">
    <w:abstractNumId w:val="11"/>
  </w:num>
  <w:num w:numId="30">
    <w:abstractNumId w:val="11"/>
  </w:num>
  <w:num w:numId="31">
    <w:abstractNumId w:val="11"/>
  </w:num>
  <w:num w:numId="32">
    <w:abstractNumId w:val="19"/>
    <w:lvlOverride w:ilvl="0">
      <w:startOverride w:val="1"/>
    </w:lvlOverride>
  </w:num>
  <w:num w:numId="33">
    <w:abstractNumId w:val="19"/>
  </w:num>
  <w:num w:numId="34">
    <w:abstractNumId w:val="19"/>
  </w:num>
  <w:num w:numId="35">
    <w:abstractNumId w:val="19"/>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4A"/>
    <w:rsid w:val="000C7DB9"/>
    <w:rsid w:val="001324E8"/>
    <w:rsid w:val="00165CF3"/>
    <w:rsid w:val="002A783B"/>
    <w:rsid w:val="00356B4A"/>
    <w:rsid w:val="003A3566"/>
    <w:rsid w:val="0046079E"/>
    <w:rsid w:val="005A2E15"/>
    <w:rsid w:val="005F490D"/>
    <w:rsid w:val="008A2454"/>
    <w:rsid w:val="00AF7092"/>
    <w:rsid w:val="00BC2751"/>
    <w:rsid w:val="00CB3FD7"/>
    <w:rsid w:val="00CC0CBA"/>
    <w:rsid w:val="00E0331D"/>
    <w:rsid w:val="00EB2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54380D-CBE4-4DB9-9CF2-4F70704D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DE7"/>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Standard"/>
    <w:qFormat/>
    <w:rsid w:val="007D1DE7"/>
    <w:pPr>
      <w:keepNext/>
      <w:spacing w:before="240" w:after="60"/>
      <w:outlineLvl w:val="0"/>
    </w:pPr>
    <w:rPr>
      <w:rFonts w:ascii="Arial" w:hAnsi="Arial" w:cs="Arial"/>
      <w:b/>
      <w:sz w:val="28"/>
      <w:szCs w:val="20"/>
    </w:rPr>
  </w:style>
  <w:style w:type="paragraph" w:customStyle="1" w:styleId="Nagwek81">
    <w:name w:val="Nagłówek 81"/>
    <w:basedOn w:val="Standard"/>
    <w:next w:val="Standard"/>
    <w:qFormat/>
    <w:rsid w:val="007D1DE7"/>
    <w:pPr>
      <w:keepNext/>
      <w:numPr>
        <w:ilvl w:val="7"/>
        <w:numId w:val="1"/>
      </w:numPr>
      <w:spacing w:line="360" w:lineRule="auto"/>
      <w:jc w:val="both"/>
      <w:outlineLvl w:val="7"/>
    </w:pPr>
    <w:rPr>
      <w:b/>
    </w:rPr>
  </w:style>
  <w:style w:type="character" w:customStyle="1" w:styleId="WW8Num1z0">
    <w:name w:val="WW8Num1z0"/>
    <w:qFormat/>
    <w:rsid w:val="007D1DE7"/>
  </w:style>
  <w:style w:type="character" w:customStyle="1" w:styleId="WW8Num1z1">
    <w:name w:val="WW8Num1z1"/>
    <w:qFormat/>
    <w:rsid w:val="007D1DE7"/>
    <w:rPr>
      <w:b w:val="0"/>
      <w:i w:val="0"/>
    </w:rPr>
  </w:style>
  <w:style w:type="character" w:customStyle="1" w:styleId="WW8Num1z2">
    <w:name w:val="WW8Num1z2"/>
    <w:qFormat/>
    <w:rsid w:val="007D1DE7"/>
  </w:style>
  <w:style w:type="character" w:customStyle="1" w:styleId="WW8Num1z3">
    <w:name w:val="WW8Num1z3"/>
    <w:qFormat/>
    <w:rsid w:val="007D1DE7"/>
  </w:style>
  <w:style w:type="character" w:customStyle="1" w:styleId="WW8Num1z4">
    <w:name w:val="WW8Num1z4"/>
    <w:qFormat/>
    <w:rsid w:val="007D1DE7"/>
  </w:style>
  <w:style w:type="character" w:customStyle="1" w:styleId="WW8Num1z5">
    <w:name w:val="WW8Num1z5"/>
    <w:qFormat/>
    <w:rsid w:val="007D1DE7"/>
  </w:style>
  <w:style w:type="character" w:customStyle="1" w:styleId="WW8Num1z6">
    <w:name w:val="WW8Num1z6"/>
    <w:qFormat/>
    <w:rsid w:val="007D1DE7"/>
  </w:style>
  <w:style w:type="character" w:customStyle="1" w:styleId="WW8Num1z7">
    <w:name w:val="WW8Num1z7"/>
    <w:qFormat/>
    <w:rsid w:val="007D1DE7"/>
  </w:style>
  <w:style w:type="character" w:customStyle="1" w:styleId="WW8Num1z8">
    <w:name w:val="WW8Num1z8"/>
    <w:qFormat/>
    <w:rsid w:val="007D1DE7"/>
  </w:style>
  <w:style w:type="character" w:customStyle="1" w:styleId="WW8Num2z0">
    <w:name w:val="WW8Num2z0"/>
    <w:qFormat/>
    <w:rsid w:val="007D1DE7"/>
    <w:rPr>
      <w:sz w:val="20"/>
      <w:szCs w:val="20"/>
    </w:rPr>
  </w:style>
  <w:style w:type="character" w:customStyle="1" w:styleId="WW8Num2z1">
    <w:name w:val="WW8Num2z1"/>
    <w:qFormat/>
    <w:rsid w:val="007D1DE7"/>
    <w:rPr>
      <w:rFonts w:ascii="Verdana" w:hAnsi="Verdana"/>
      <w:sz w:val="20"/>
      <w:szCs w:val="20"/>
    </w:rPr>
  </w:style>
  <w:style w:type="character" w:customStyle="1" w:styleId="WW8Num2z2">
    <w:name w:val="WW8Num2z2"/>
    <w:qFormat/>
    <w:rsid w:val="007D1DE7"/>
  </w:style>
  <w:style w:type="character" w:customStyle="1" w:styleId="WW8Num2z3">
    <w:name w:val="WW8Num2z3"/>
    <w:qFormat/>
    <w:rsid w:val="007D1DE7"/>
  </w:style>
  <w:style w:type="character" w:customStyle="1" w:styleId="WW8Num2z4">
    <w:name w:val="WW8Num2z4"/>
    <w:qFormat/>
    <w:rsid w:val="007D1DE7"/>
  </w:style>
  <w:style w:type="character" w:customStyle="1" w:styleId="WW8Num2z5">
    <w:name w:val="WW8Num2z5"/>
    <w:qFormat/>
    <w:rsid w:val="007D1DE7"/>
  </w:style>
  <w:style w:type="character" w:customStyle="1" w:styleId="WW8Num2z6">
    <w:name w:val="WW8Num2z6"/>
    <w:qFormat/>
    <w:rsid w:val="007D1DE7"/>
  </w:style>
  <w:style w:type="character" w:customStyle="1" w:styleId="WW8Num2z7">
    <w:name w:val="WW8Num2z7"/>
    <w:qFormat/>
    <w:rsid w:val="007D1DE7"/>
  </w:style>
  <w:style w:type="character" w:customStyle="1" w:styleId="WW8Num2z8">
    <w:name w:val="WW8Num2z8"/>
    <w:qFormat/>
    <w:rsid w:val="007D1DE7"/>
  </w:style>
  <w:style w:type="character" w:customStyle="1" w:styleId="WW8Num3z0">
    <w:name w:val="WW8Num3z0"/>
    <w:qFormat/>
    <w:rsid w:val="007D1DE7"/>
    <w:rPr>
      <w:sz w:val="20"/>
      <w:szCs w:val="20"/>
    </w:rPr>
  </w:style>
  <w:style w:type="character" w:customStyle="1" w:styleId="WW8Num4z0">
    <w:name w:val="WW8Num4z0"/>
    <w:qFormat/>
    <w:rsid w:val="007D1DE7"/>
    <w:rPr>
      <w:rFonts w:cs="Arial Narrow"/>
    </w:rPr>
  </w:style>
  <w:style w:type="character" w:customStyle="1" w:styleId="WW8Num5z0">
    <w:name w:val="WW8Num5z0"/>
    <w:qFormat/>
    <w:rsid w:val="007D1DE7"/>
    <w:rPr>
      <w:rFonts w:ascii="Verdana" w:hAnsi="Verdana"/>
      <w:sz w:val="20"/>
      <w:szCs w:val="20"/>
    </w:rPr>
  </w:style>
  <w:style w:type="character" w:customStyle="1" w:styleId="WW8Num6z0">
    <w:name w:val="WW8Num6z0"/>
    <w:qFormat/>
    <w:rsid w:val="007D1DE7"/>
  </w:style>
  <w:style w:type="character" w:customStyle="1" w:styleId="WW8Num6z1">
    <w:name w:val="WW8Num6z1"/>
    <w:qFormat/>
    <w:rsid w:val="007D1DE7"/>
  </w:style>
  <w:style w:type="character" w:customStyle="1" w:styleId="WW8Num6z2">
    <w:name w:val="WW8Num6z2"/>
    <w:qFormat/>
    <w:rsid w:val="007D1DE7"/>
  </w:style>
  <w:style w:type="character" w:customStyle="1" w:styleId="WW8Num6z3">
    <w:name w:val="WW8Num6z3"/>
    <w:qFormat/>
    <w:rsid w:val="007D1DE7"/>
  </w:style>
  <w:style w:type="character" w:customStyle="1" w:styleId="WW8Num6z4">
    <w:name w:val="WW8Num6z4"/>
    <w:qFormat/>
    <w:rsid w:val="007D1DE7"/>
  </w:style>
  <w:style w:type="character" w:customStyle="1" w:styleId="WW8Num6z5">
    <w:name w:val="WW8Num6z5"/>
    <w:qFormat/>
    <w:rsid w:val="007D1DE7"/>
  </w:style>
  <w:style w:type="character" w:customStyle="1" w:styleId="WW8Num6z6">
    <w:name w:val="WW8Num6z6"/>
    <w:qFormat/>
    <w:rsid w:val="007D1DE7"/>
  </w:style>
  <w:style w:type="character" w:customStyle="1" w:styleId="WW8Num6z7">
    <w:name w:val="WW8Num6z7"/>
    <w:qFormat/>
    <w:rsid w:val="007D1DE7"/>
  </w:style>
  <w:style w:type="character" w:customStyle="1" w:styleId="WW8Num6z8">
    <w:name w:val="WW8Num6z8"/>
    <w:qFormat/>
    <w:rsid w:val="007D1DE7"/>
  </w:style>
  <w:style w:type="character" w:customStyle="1" w:styleId="WW8Num7z0">
    <w:name w:val="WW8Num7z0"/>
    <w:qFormat/>
    <w:rsid w:val="007D1DE7"/>
    <w:rPr>
      <w:rFonts w:ascii="Symbol" w:hAnsi="Symbol" w:cs="Symbol"/>
    </w:rPr>
  </w:style>
  <w:style w:type="character" w:customStyle="1" w:styleId="WW8Num8z0">
    <w:name w:val="WW8Num8z0"/>
    <w:qFormat/>
    <w:rsid w:val="007D1DE7"/>
    <w:rPr>
      <w:rFonts w:ascii="Arial Narrow" w:hAnsi="Arial Narrow" w:cs="Arial Narrow"/>
      <w:sz w:val="22"/>
    </w:rPr>
  </w:style>
  <w:style w:type="character" w:customStyle="1" w:styleId="WW8Num8z1">
    <w:name w:val="WW8Num8z1"/>
    <w:qFormat/>
    <w:rsid w:val="007D1DE7"/>
  </w:style>
  <w:style w:type="character" w:customStyle="1" w:styleId="WW8Num8z2">
    <w:name w:val="WW8Num8z2"/>
    <w:qFormat/>
    <w:rsid w:val="007D1DE7"/>
  </w:style>
  <w:style w:type="character" w:customStyle="1" w:styleId="WW8Num8z3">
    <w:name w:val="WW8Num8z3"/>
    <w:qFormat/>
    <w:rsid w:val="007D1DE7"/>
  </w:style>
  <w:style w:type="character" w:customStyle="1" w:styleId="WW8Num8z4">
    <w:name w:val="WW8Num8z4"/>
    <w:qFormat/>
    <w:rsid w:val="007D1DE7"/>
  </w:style>
  <w:style w:type="character" w:customStyle="1" w:styleId="WW8Num8z5">
    <w:name w:val="WW8Num8z5"/>
    <w:qFormat/>
    <w:rsid w:val="007D1DE7"/>
  </w:style>
  <w:style w:type="character" w:customStyle="1" w:styleId="WW8Num8z6">
    <w:name w:val="WW8Num8z6"/>
    <w:qFormat/>
    <w:rsid w:val="007D1DE7"/>
  </w:style>
  <w:style w:type="character" w:customStyle="1" w:styleId="WW8Num8z7">
    <w:name w:val="WW8Num8z7"/>
    <w:qFormat/>
    <w:rsid w:val="007D1DE7"/>
  </w:style>
  <w:style w:type="character" w:customStyle="1" w:styleId="WW8Num8z8">
    <w:name w:val="WW8Num8z8"/>
    <w:qFormat/>
    <w:rsid w:val="007D1DE7"/>
  </w:style>
  <w:style w:type="character" w:customStyle="1" w:styleId="WW8Num9z0">
    <w:name w:val="WW8Num9z0"/>
    <w:qFormat/>
    <w:rsid w:val="007D1DE7"/>
    <w:rPr>
      <w:rFonts w:ascii="Verdana" w:hAnsi="Verdana"/>
      <w:sz w:val="20"/>
      <w:szCs w:val="20"/>
    </w:rPr>
  </w:style>
  <w:style w:type="character" w:customStyle="1" w:styleId="WW8Num9z1">
    <w:name w:val="WW8Num9z1"/>
    <w:qFormat/>
    <w:rsid w:val="007D1DE7"/>
  </w:style>
  <w:style w:type="character" w:customStyle="1" w:styleId="WW8Num9z2">
    <w:name w:val="WW8Num9z2"/>
    <w:qFormat/>
    <w:rsid w:val="007D1DE7"/>
  </w:style>
  <w:style w:type="character" w:customStyle="1" w:styleId="WW8Num9z3">
    <w:name w:val="WW8Num9z3"/>
    <w:qFormat/>
    <w:rsid w:val="007D1DE7"/>
  </w:style>
  <w:style w:type="character" w:customStyle="1" w:styleId="WW8Num9z4">
    <w:name w:val="WW8Num9z4"/>
    <w:qFormat/>
    <w:rsid w:val="007D1DE7"/>
  </w:style>
  <w:style w:type="character" w:customStyle="1" w:styleId="WW8Num9z5">
    <w:name w:val="WW8Num9z5"/>
    <w:qFormat/>
    <w:rsid w:val="007D1DE7"/>
  </w:style>
  <w:style w:type="character" w:customStyle="1" w:styleId="WW8Num9z6">
    <w:name w:val="WW8Num9z6"/>
    <w:qFormat/>
    <w:rsid w:val="007D1DE7"/>
  </w:style>
  <w:style w:type="character" w:customStyle="1" w:styleId="WW8Num9z7">
    <w:name w:val="WW8Num9z7"/>
    <w:qFormat/>
    <w:rsid w:val="007D1DE7"/>
  </w:style>
  <w:style w:type="character" w:customStyle="1" w:styleId="WW8Num9z8">
    <w:name w:val="WW8Num9z8"/>
    <w:qFormat/>
    <w:rsid w:val="007D1DE7"/>
  </w:style>
  <w:style w:type="character" w:customStyle="1" w:styleId="WW8Num10z0">
    <w:name w:val="WW8Num10z0"/>
    <w:qFormat/>
    <w:rsid w:val="007D1DE7"/>
    <w:rPr>
      <w:b w:val="0"/>
      <w:bCs w:val="0"/>
      <w:sz w:val="20"/>
      <w:szCs w:val="20"/>
    </w:rPr>
  </w:style>
  <w:style w:type="character" w:customStyle="1" w:styleId="WW8Num11z0">
    <w:name w:val="WW8Num11z0"/>
    <w:qFormat/>
    <w:rsid w:val="007D1DE7"/>
    <w:rPr>
      <w:rFonts w:ascii="Verdana" w:hAnsi="Verdana" w:cs="Times New Roman"/>
      <w:b w:val="0"/>
      <w:bCs w:val="0"/>
      <w:sz w:val="20"/>
      <w:szCs w:val="20"/>
    </w:rPr>
  </w:style>
  <w:style w:type="character" w:customStyle="1" w:styleId="WW8Num12z0">
    <w:name w:val="WW8Num12z0"/>
    <w:qFormat/>
    <w:rsid w:val="007D1DE7"/>
  </w:style>
  <w:style w:type="character" w:customStyle="1" w:styleId="WW8Num12z1">
    <w:name w:val="WW8Num12z1"/>
    <w:qFormat/>
    <w:rsid w:val="007D1DE7"/>
  </w:style>
  <w:style w:type="character" w:customStyle="1" w:styleId="WW8Num12z2">
    <w:name w:val="WW8Num12z2"/>
    <w:qFormat/>
    <w:rsid w:val="007D1DE7"/>
  </w:style>
  <w:style w:type="character" w:customStyle="1" w:styleId="WW8Num12z3">
    <w:name w:val="WW8Num12z3"/>
    <w:qFormat/>
    <w:rsid w:val="007D1DE7"/>
  </w:style>
  <w:style w:type="character" w:customStyle="1" w:styleId="WW8Num12z4">
    <w:name w:val="WW8Num12z4"/>
    <w:qFormat/>
    <w:rsid w:val="007D1DE7"/>
  </w:style>
  <w:style w:type="character" w:customStyle="1" w:styleId="WW8Num12z5">
    <w:name w:val="WW8Num12z5"/>
    <w:qFormat/>
    <w:rsid w:val="007D1DE7"/>
  </w:style>
  <w:style w:type="character" w:customStyle="1" w:styleId="WW8Num12z6">
    <w:name w:val="WW8Num12z6"/>
    <w:qFormat/>
    <w:rsid w:val="007D1DE7"/>
  </w:style>
  <w:style w:type="character" w:customStyle="1" w:styleId="WW8Num12z7">
    <w:name w:val="WW8Num12z7"/>
    <w:qFormat/>
    <w:rsid w:val="007D1DE7"/>
  </w:style>
  <w:style w:type="character" w:customStyle="1" w:styleId="WW8Num12z8">
    <w:name w:val="WW8Num12z8"/>
    <w:qFormat/>
    <w:rsid w:val="007D1DE7"/>
  </w:style>
  <w:style w:type="character" w:customStyle="1" w:styleId="WW8Num13z0">
    <w:name w:val="WW8Num13z0"/>
    <w:qFormat/>
    <w:rsid w:val="007D1DE7"/>
    <w:rPr>
      <w:rFonts w:ascii="Arial Narrow" w:hAnsi="Arial Narrow" w:cs="Arial Narrow"/>
      <w:sz w:val="20"/>
      <w:szCs w:val="20"/>
    </w:rPr>
  </w:style>
  <w:style w:type="character" w:customStyle="1" w:styleId="WW8Num14z0">
    <w:name w:val="WW8Num14z0"/>
    <w:qFormat/>
    <w:rsid w:val="007D1DE7"/>
    <w:rPr>
      <w:sz w:val="20"/>
      <w:szCs w:val="20"/>
    </w:rPr>
  </w:style>
  <w:style w:type="character" w:customStyle="1" w:styleId="WW8Num15z0">
    <w:name w:val="WW8Num15z0"/>
    <w:qFormat/>
    <w:rsid w:val="007D1DE7"/>
  </w:style>
  <w:style w:type="character" w:customStyle="1" w:styleId="WW8Num15z1">
    <w:name w:val="WW8Num15z1"/>
    <w:qFormat/>
    <w:rsid w:val="007D1DE7"/>
  </w:style>
  <w:style w:type="character" w:customStyle="1" w:styleId="WW8Num15z2">
    <w:name w:val="WW8Num15z2"/>
    <w:qFormat/>
    <w:rsid w:val="007D1DE7"/>
  </w:style>
  <w:style w:type="character" w:customStyle="1" w:styleId="WW8Num15z3">
    <w:name w:val="WW8Num15z3"/>
    <w:qFormat/>
    <w:rsid w:val="007D1DE7"/>
  </w:style>
  <w:style w:type="character" w:customStyle="1" w:styleId="WW8Num15z4">
    <w:name w:val="WW8Num15z4"/>
    <w:qFormat/>
    <w:rsid w:val="007D1DE7"/>
  </w:style>
  <w:style w:type="character" w:customStyle="1" w:styleId="WW8Num15z5">
    <w:name w:val="WW8Num15z5"/>
    <w:qFormat/>
    <w:rsid w:val="007D1DE7"/>
  </w:style>
  <w:style w:type="character" w:customStyle="1" w:styleId="WW8Num15z6">
    <w:name w:val="WW8Num15z6"/>
    <w:qFormat/>
    <w:rsid w:val="007D1DE7"/>
  </w:style>
  <w:style w:type="character" w:customStyle="1" w:styleId="WW8Num15z7">
    <w:name w:val="WW8Num15z7"/>
    <w:qFormat/>
    <w:rsid w:val="007D1DE7"/>
  </w:style>
  <w:style w:type="character" w:customStyle="1" w:styleId="WW8Num15z8">
    <w:name w:val="WW8Num15z8"/>
    <w:qFormat/>
    <w:rsid w:val="007D1DE7"/>
  </w:style>
  <w:style w:type="character" w:customStyle="1" w:styleId="WW8Num16z0">
    <w:name w:val="WW8Num16z0"/>
    <w:qFormat/>
    <w:rsid w:val="007D1DE7"/>
  </w:style>
  <w:style w:type="character" w:customStyle="1" w:styleId="WW8Num3z1">
    <w:name w:val="WW8Num3z1"/>
    <w:qFormat/>
    <w:rsid w:val="007D1DE7"/>
    <w:rPr>
      <w:sz w:val="22"/>
      <w:szCs w:val="22"/>
    </w:rPr>
  </w:style>
  <w:style w:type="character" w:customStyle="1" w:styleId="WW8Num3z2">
    <w:name w:val="WW8Num3z2"/>
    <w:qFormat/>
    <w:rsid w:val="007D1DE7"/>
  </w:style>
  <w:style w:type="character" w:customStyle="1" w:styleId="WW8Num3z3">
    <w:name w:val="WW8Num3z3"/>
    <w:qFormat/>
    <w:rsid w:val="007D1DE7"/>
  </w:style>
  <w:style w:type="character" w:customStyle="1" w:styleId="WW8Num3z4">
    <w:name w:val="WW8Num3z4"/>
    <w:qFormat/>
    <w:rsid w:val="007D1DE7"/>
  </w:style>
  <w:style w:type="character" w:customStyle="1" w:styleId="WW8Num3z5">
    <w:name w:val="WW8Num3z5"/>
    <w:qFormat/>
    <w:rsid w:val="007D1DE7"/>
  </w:style>
  <w:style w:type="character" w:customStyle="1" w:styleId="WW8Num3z6">
    <w:name w:val="WW8Num3z6"/>
    <w:qFormat/>
    <w:rsid w:val="007D1DE7"/>
  </w:style>
  <w:style w:type="character" w:customStyle="1" w:styleId="WW8Num3z7">
    <w:name w:val="WW8Num3z7"/>
    <w:qFormat/>
    <w:rsid w:val="007D1DE7"/>
  </w:style>
  <w:style w:type="character" w:customStyle="1" w:styleId="WW8Num3z8">
    <w:name w:val="WW8Num3z8"/>
    <w:qFormat/>
    <w:rsid w:val="007D1DE7"/>
  </w:style>
  <w:style w:type="character" w:customStyle="1" w:styleId="WW8Num4z1">
    <w:name w:val="WW8Num4z1"/>
    <w:qFormat/>
    <w:rsid w:val="007D1DE7"/>
  </w:style>
  <w:style w:type="character" w:customStyle="1" w:styleId="WW8Num4z2">
    <w:name w:val="WW8Num4z2"/>
    <w:qFormat/>
    <w:rsid w:val="007D1DE7"/>
  </w:style>
  <w:style w:type="character" w:customStyle="1" w:styleId="WW8Num4z3">
    <w:name w:val="WW8Num4z3"/>
    <w:qFormat/>
    <w:rsid w:val="007D1DE7"/>
  </w:style>
  <w:style w:type="character" w:customStyle="1" w:styleId="WW8Num4z4">
    <w:name w:val="WW8Num4z4"/>
    <w:qFormat/>
    <w:rsid w:val="007D1DE7"/>
  </w:style>
  <w:style w:type="character" w:customStyle="1" w:styleId="WW8Num4z5">
    <w:name w:val="WW8Num4z5"/>
    <w:qFormat/>
    <w:rsid w:val="007D1DE7"/>
  </w:style>
  <w:style w:type="character" w:customStyle="1" w:styleId="WW8Num4z6">
    <w:name w:val="WW8Num4z6"/>
    <w:qFormat/>
    <w:rsid w:val="007D1DE7"/>
  </w:style>
  <w:style w:type="character" w:customStyle="1" w:styleId="WW8Num4z7">
    <w:name w:val="WW8Num4z7"/>
    <w:qFormat/>
    <w:rsid w:val="007D1DE7"/>
  </w:style>
  <w:style w:type="character" w:customStyle="1" w:styleId="WW8Num4z8">
    <w:name w:val="WW8Num4z8"/>
    <w:qFormat/>
    <w:rsid w:val="007D1DE7"/>
  </w:style>
  <w:style w:type="character" w:customStyle="1" w:styleId="WW8Num5z1">
    <w:name w:val="WW8Num5z1"/>
    <w:qFormat/>
    <w:rsid w:val="007D1DE7"/>
  </w:style>
  <w:style w:type="character" w:customStyle="1" w:styleId="WW8Num5z2">
    <w:name w:val="WW8Num5z2"/>
    <w:qFormat/>
    <w:rsid w:val="007D1DE7"/>
  </w:style>
  <w:style w:type="character" w:customStyle="1" w:styleId="WW8Num5z3">
    <w:name w:val="WW8Num5z3"/>
    <w:qFormat/>
    <w:rsid w:val="007D1DE7"/>
  </w:style>
  <w:style w:type="character" w:customStyle="1" w:styleId="WW8Num5z4">
    <w:name w:val="WW8Num5z4"/>
    <w:qFormat/>
    <w:rsid w:val="007D1DE7"/>
  </w:style>
  <w:style w:type="character" w:customStyle="1" w:styleId="WW8Num5z5">
    <w:name w:val="WW8Num5z5"/>
    <w:qFormat/>
    <w:rsid w:val="007D1DE7"/>
  </w:style>
  <w:style w:type="character" w:customStyle="1" w:styleId="WW8Num5z6">
    <w:name w:val="WW8Num5z6"/>
    <w:qFormat/>
    <w:rsid w:val="007D1DE7"/>
  </w:style>
  <w:style w:type="character" w:customStyle="1" w:styleId="WW8Num5z7">
    <w:name w:val="WW8Num5z7"/>
    <w:qFormat/>
    <w:rsid w:val="007D1DE7"/>
  </w:style>
  <w:style w:type="character" w:customStyle="1" w:styleId="WW8Num5z8">
    <w:name w:val="WW8Num5z8"/>
    <w:qFormat/>
    <w:rsid w:val="007D1DE7"/>
  </w:style>
  <w:style w:type="character" w:customStyle="1" w:styleId="WW8Num7z1">
    <w:name w:val="WW8Num7z1"/>
    <w:qFormat/>
    <w:rsid w:val="007D1DE7"/>
    <w:rPr>
      <w:rFonts w:ascii="Courier New" w:hAnsi="Courier New" w:cs="Courier New"/>
    </w:rPr>
  </w:style>
  <w:style w:type="character" w:customStyle="1" w:styleId="WW8Num7z2">
    <w:name w:val="WW8Num7z2"/>
    <w:qFormat/>
    <w:rsid w:val="007D1DE7"/>
    <w:rPr>
      <w:rFonts w:ascii="Wingdings" w:hAnsi="Wingdings" w:cs="Wingdings"/>
    </w:rPr>
  </w:style>
  <w:style w:type="character" w:customStyle="1" w:styleId="WW8Num10z1">
    <w:name w:val="WW8Num10z1"/>
    <w:qFormat/>
    <w:rsid w:val="007D1DE7"/>
    <w:rPr>
      <w:sz w:val="22"/>
      <w:szCs w:val="22"/>
    </w:rPr>
  </w:style>
  <w:style w:type="character" w:customStyle="1" w:styleId="WW8Num10z2">
    <w:name w:val="WW8Num10z2"/>
    <w:qFormat/>
    <w:rsid w:val="007D1DE7"/>
  </w:style>
  <w:style w:type="character" w:customStyle="1" w:styleId="WW8Num10z3">
    <w:name w:val="WW8Num10z3"/>
    <w:qFormat/>
    <w:rsid w:val="007D1DE7"/>
  </w:style>
  <w:style w:type="character" w:customStyle="1" w:styleId="WW8Num10z4">
    <w:name w:val="WW8Num10z4"/>
    <w:qFormat/>
    <w:rsid w:val="007D1DE7"/>
  </w:style>
  <w:style w:type="character" w:customStyle="1" w:styleId="WW8Num10z5">
    <w:name w:val="WW8Num10z5"/>
    <w:qFormat/>
    <w:rsid w:val="007D1DE7"/>
  </w:style>
  <w:style w:type="character" w:customStyle="1" w:styleId="WW8Num10z6">
    <w:name w:val="WW8Num10z6"/>
    <w:qFormat/>
    <w:rsid w:val="007D1DE7"/>
  </w:style>
  <w:style w:type="character" w:customStyle="1" w:styleId="WW8Num10z7">
    <w:name w:val="WW8Num10z7"/>
    <w:qFormat/>
    <w:rsid w:val="007D1DE7"/>
  </w:style>
  <w:style w:type="character" w:customStyle="1" w:styleId="WW8Num10z8">
    <w:name w:val="WW8Num10z8"/>
    <w:qFormat/>
    <w:rsid w:val="007D1DE7"/>
  </w:style>
  <w:style w:type="character" w:customStyle="1" w:styleId="WW8Num13z1">
    <w:name w:val="WW8Num13z1"/>
    <w:qFormat/>
    <w:rsid w:val="007D1DE7"/>
  </w:style>
  <w:style w:type="character" w:customStyle="1" w:styleId="WW8Num13z2">
    <w:name w:val="WW8Num13z2"/>
    <w:qFormat/>
    <w:rsid w:val="007D1DE7"/>
  </w:style>
  <w:style w:type="character" w:customStyle="1" w:styleId="WW8Num13z3">
    <w:name w:val="WW8Num13z3"/>
    <w:qFormat/>
    <w:rsid w:val="007D1DE7"/>
  </w:style>
  <w:style w:type="character" w:customStyle="1" w:styleId="WW8Num13z4">
    <w:name w:val="WW8Num13z4"/>
    <w:qFormat/>
    <w:rsid w:val="007D1DE7"/>
  </w:style>
  <w:style w:type="character" w:customStyle="1" w:styleId="WW8Num13z5">
    <w:name w:val="WW8Num13z5"/>
    <w:qFormat/>
    <w:rsid w:val="007D1DE7"/>
  </w:style>
  <w:style w:type="character" w:customStyle="1" w:styleId="WW8Num13z6">
    <w:name w:val="WW8Num13z6"/>
    <w:qFormat/>
    <w:rsid w:val="007D1DE7"/>
  </w:style>
  <w:style w:type="character" w:customStyle="1" w:styleId="WW8Num13z7">
    <w:name w:val="WW8Num13z7"/>
    <w:qFormat/>
    <w:rsid w:val="007D1DE7"/>
  </w:style>
  <w:style w:type="character" w:customStyle="1" w:styleId="WW8Num13z8">
    <w:name w:val="WW8Num13z8"/>
    <w:qFormat/>
    <w:rsid w:val="007D1DE7"/>
  </w:style>
  <w:style w:type="character" w:customStyle="1" w:styleId="WW8Num16z1">
    <w:name w:val="WW8Num16z1"/>
    <w:qFormat/>
    <w:rsid w:val="007D1DE7"/>
  </w:style>
  <w:style w:type="character" w:customStyle="1" w:styleId="WW8Num16z2">
    <w:name w:val="WW8Num16z2"/>
    <w:qFormat/>
    <w:rsid w:val="007D1DE7"/>
  </w:style>
  <w:style w:type="character" w:customStyle="1" w:styleId="WW8Num16z3">
    <w:name w:val="WW8Num16z3"/>
    <w:qFormat/>
    <w:rsid w:val="007D1DE7"/>
  </w:style>
  <w:style w:type="character" w:customStyle="1" w:styleId="WW8Num16z4">
    <w:name w:val="WW8Num16z4"/>
    <w:qFormat/>
    <w:rsid w:val="007D1DE7"/>
  </w:style>
  <w:style w:type="character" w:customStyle="1" w:styleId="WW8Num16z5">
    <w:name w:val="WW8Num16z5"/>
    <w:qFormat/>
    <w:rsid w:val="007D1DE7"/>
  </w:style>
  <w:style w:type="character" w:customStyle="1" w:styleId="WW8Num16z6">
    <w:name w:val="WW8Num16z6"/>
    <w:qFormat/>
    <w:rsid w:val="007D1DE7"/>
  </w:style>
  <w:style w:type="character" w:customStyle="1" w:styleId="WW8Num16z7">
    <w:name w:val="WW8Num16z7"/>
    <w:qFormat/>
    <w:rsid w:val="007D1DE7"/>
  </w:style>
  <w:style w:type="character" w:customStyle="1" w:styleId="WW8Num16z8">
    <w:name w:val="WW8Num16z8"/>
    <w:qFormat/>
    <w:rsid w:val="007D1DE7"/>
  </w:style>
  <w:style w:type="character" w:customStyle="1" w:styleId="WW8Num17z0">
    <w:name w:val="WW8Num17z0"/>
    <w:qFormat/>
    <w:rsid w:val="007D1DE7"/>
  </w:style>
  <w:style w:type="character" w:customStyle="1" w:styleId="WW8Num17z1">
    <w:name w:val="WW8Num17z1"/>
    <w:qFormat/>
    <w:rsid w:val="007D1DE7"/>
  </w:style>
  <w:style w:type="character" w:customStyle="1" w:styleId="WW8Num17z2">
    <w:name w:val="WW8Num17z2"/>
    <w:qFormat/>
    <w:rsid w:val="007D1DE7"/>
    <w:rPr>
      <w:sz w:val="22"/>
      <w:szCs w:val="22"/>
    </w:rPr>
  </w:style>
  <w:style w:type="character" w:customStyle="1" w:styleId="WW8Num17z3">
    <w:name w:val="WW8Num17z3"/>
    <w:qFormat/>
    <w:rsid w:val="007D1DE7"/>
  </w:style>
  <w:style w:type="character" w:customStyle="1" w:styleId="WW8Num17z4">
    <w:name w:val="WW8Num17z4"/>
    <w:qFormat/>
    <w:rsid w:val="007D1DE7"/>
  </w:style>
  <w:style w:type="character" w:customStyle="1" w:styleId="WW8Num17z5">
    <w:name w:val="WW8Num17z5"/>
    <w:qFormat/>
    <w:rsid w:val="007D1DE7"/>
  </w:style>
  <w:style w:type="character" w:customStyle="1" w:styleId="WW8Num17z6">
    <w:name w:val="WW8Num17z6"/>
    <w:qFormat/>
    <w:rsid w:val="007D1DE7"/>
  </w:style>
  <w:style w:type="character" w:customStyle="1" w:styleId="WW8Num17z7">
    <w:name w:val="WW8Num17z7"/>
    <w:qFormat/>
    <w:rsid w:val="007D1DE7"/>
  </w:style>
  <w:style w:type="character" w:customStyle="1" w:styleId="WW8Num17z8">
    <w:name w:val="WW8Num17z8"/>
    <w:qFormat/>
    <w:rsid w:val="007D1DE7"/>
  </w:style>
  <w:style w:type="character" w:customStyle="1" w:styleId="WW8Num18z0">
    <w:name w:val="WW8Num18z0"/>
    <w:qFormat/>
    <w:rsid w:val="007D1DE7"/>
  </w:style>
  <w:style w:type="character" w:customStyle="1" w:styleId="WW8Num18z1">
    <w:name w:val="WW8Num18z1"/>
    <w:qFormat/>
    <w:rsid w:val="007D1DE7"/>
  </w:style>
  <w:style w:type="character" w:customStyle="1" w:styleId="WW8Num18z2">
    <w:name w:val="WW8Num18z2"/>
    <w:qFormat/>
    <w:rsid w:val="007D1DE7"/>
  </w:style>
  <w:style w:type="character" w:customStyle="1" w:styleId="WW8Num18z3">
    <w:name w:val="WW8Num18z3"/>
    <w:qFormat/>
    <w:rsid w:val="007D1DE7"/>
  </w:style>
  <w:style w:type="character" w:customStyle="1" w:styleId="WW8Num18z4">
    <w:name w:val="WW8Num18z4"/>
    <w:qFormat/>
    <w:rsid w:val="007D1DE7"/>
  </w:style>
  <w:style w:type="character" w:customStyle="1" w:styleId="WW8Num18z5">
    <w:name w:val="WW8Num18z5"/>
    <w:qFormat/>
    <w:rsid w:val="007D1DE7"/>
  </w:style>
  <w:style w:type="character" w:customStyle="1" w:styleId="WW8Num18z6">
    <w:name w:val="WW8Num18z6"/>
    <w:qFormat/>
    <w:rsid w:val="007D1DE7"/>
  </w:style>
  <w:style w:type="character" w:customStyle="1" w:styleId="WW8Num18z7">
    <w:name w:val="WW8Num18z7"/>
    <w:qFormat/>
    <w:rsid w:val="007D1DE7"/>
  </w:style>
  <w:style w:type="character" w:customStyle="1" w:styleId="WW8Num18z8">
    <w:name w:val="WW8Num18z8"/>
    <w:qFormat/>
    <w:rsid w:val="007D1DE7"/>
  </w:style>
  <w:style w:type="character" w:customStyle="1" w:styleId="WW8Num19z0">
    <w:name w:val="WW8Num19z0"/>
    <w:qFormat/>
    <w:rsid w:val="007D1DE7"/>
  </w:style>
  <w:style w:type="character" w:customStyle="1" w:styleId="WW8Num19z1">
    <w:name w:val="WW8Num19z1"/>
    <w:qFormat/>
    <w:rsid w:val="007D1DE7"/>
  </w:style>
  <w:style w:type="character" w:customStyle="1" w:styleId="WW8Num19z2">
    <w:name w:val="WW8Num19z2"/>
    <w:qFormat/>
    <w:rsid w:val="007D1DE7"/>
  </w:style>
  <w:style w:type="character" w:customStyle="1" w:styleId="WW8Num19z3">
    <w:name w:val="WW8Num19z3"/>
    <w:qFormat/>
    <w:rsid w:val="007D1DE7"/>
  </w:style>
  <w:style w:type="character" w:customStyle="1" w:styleId="WW8Num19z4">
    <w:name w:val="WW8Num19z4"/>
    <w:qFormat/>
    <w:rsid w:val="007D1DE7"/>
  </w:style>
  <w:style w:type="character" w:customStyle="1" w:styleId="WW8Num19z5">
    <w:name w:val="WW8Num19z5"/>
    <w:qFormat/>
    <w:rsid w:val="007D1DE7"/>
  </w:style>
  <w:style w:type="character" w:customStyle="1" w:styleId="WW8Num19z6">
    <w:name w:val="WW8Num19z6"/>
    <w:qFormat/>
    <w:rsid w:val="007D1DE7"/>
  </w:style>
  <w:style w:type="character" w:customStyle="1" w:styleId="WW8Num19z7">
    <w:name w:val="WW8Num19z7"/>
    <w:qFormat/>
    <w:rsid w:val="007D1DE7"/>
  </w:style>
  <w:style w:type="character" w:customStyle="1" w:styleId="WW8Num19z8">
    <w:name w:val="WW8Num19z8"/>
    <w:qFormat/>
    <w:rsid w:val="007D1DE7"/>
  </w:style>
  <w:style w:type="character" w:customStyle="1" w:styleId="WW8Num20z0">
    <w:name w:val="WW8Num20z0"/>
    <w:qFormat/>
    <w:rsid w:val="007D1DE7"/>
    <w:rPr>
      <w:sz w:val="22"/>
      <w:szCs w:val="22"/>
    </w:rPr>
  </w:style>
  <w:style w:type="character" w:customStyle="1" w:styleId="WW8Num20z1">
    <w:name w:val="WW8Num20z1"/>
    <w:qFormat/>
    <w:rsid w:val="007D1DE7"/>
    <w:rPr>
      <w:sz w:val="22"/>
      <w:szCs w:val="22"/>
    </w:rPr>
  </w:style>
  <w:style w:type="character" w:customStyle="1" w:styleId="WW8Num20z2">
    <w:name w:val="WW8Num20z2"/>
    <w:qFormat/>
    <w:rsid w:val="007D1DE7"/>
  </w:style>
  <w:style w:type="character" w:customStyle="1" w:styleId="WW8Num20z3">
    <w:name w:val="WW8Num20z3"/>
    <w:qFormat/>
    <w:rsid w:val="007D1DE7"/>
  </w:style>
  <w:style w:type="character" w:customStyle="1" w:styleId="WW8Num20z4">
    <w:name w:val="WW8Num20z4"/>
    <w:qFormat/>
    <w:rsid w:val="007D1DE7"/>
  </w:style>
  <w:style w:type="character" w:customStyle="1" w:styleId="WW8Num20z5">
    <w:name w:val="WW8Num20z5"/>
    <w:qFormat/>
    <w:rsid w:val="007D1DE7"/>
  </w:style>
  <w:style w:type="character" w:customStyle="1" w:styleId="WW8Num20z6">
    <w:name w:val="WW8Num20z6"/>
    <w:qFormat/>
    <w:rsid w:val="007D1DE7"/>
  </w:style>
  <w:style w:type="character" w:customStyle="1" w:styleId="WW8Num20z7">
    <w:name w:val="WW8Num20z7"/>
    <w:qFormat/>
    <w:rsid w:val="007D1DE7"/>
  </w:style>
  <w:style w:type="character" w:customStyle="1" w:styleId="WW8Num20z8">
    <w:name w:val="WW8Num20z8"/>
    <w:qFormat/>
    <w:rsid w:val="007D1DE7"/>
  </w:style>
  <w:style w:type="character" w:customStyle="1" w:styleId="WW8Num21z0">
    <w:name w:val="WW8Num21z0"/>
    <w:qFormat/>
    <w:rsid w:val="007D1DE7"/>
  </w:style>
  <w:style w:type="character" w:customStyle="1" w:styleId="WW8Num21z1">
    <w:name w:val="WW8Num21z1"/>
    <w:qFormat/>
    <w:rsid w:val="007D1DE7"/>
    <w:rPr>
      <w:rFonts w:ascii="Courier New" w:hAnsi="Courier New" w:cs="Courier New"/>
    </w:rPr>
  </w:style>
  <w:style w:type="character" w:customStyle="1" w:styleId="WW8Num21z2">
    <w:name w:val="WW8Num21z2"/>
    <w:qFormat/>
    <w:rsid w:val="007D1DE7"/>
    <w:rPr>
      <w:rFonts w:ascii="Wingdings" w:hAnsi="Wingdings" w:cs="Wingdings"/>
    </w:rPr>
  </w:style>
  <w:style w:type="character" w:customStyle="1" w:styleId="WW8Num21z3">
    <w:name w:val="WW8Num21z3"/>
    <w:qFormat/>
    <w:rsid w:val="007D1DE7"/>
    <w:rPr>
      <w:rFonts w:ascii="Symbol" w:hAnsi="Symbol" w:cs="Symbol"/>
    </w:rPr>
  </w:style>
  <w:style w:type="character" w:customStyle="1" w:styleId="WW8Num22z0">
    <w:name w:val="WW8Num22z0"/>
    <w:qFormat/>
    <w:rsid w:val="007D1DE7"/>
  </w:style>
  <w:style w:type="character" w:customStyle="1" w:styleId="WW8Num22z1">
    <w:name w:val="WW8Num22z1"/>
    <w:qFormat/>
    <w:rsid w:val="007D1DE7"/>
  </w:style>
  <w:style w:type="character" w:customStyle="1" w:styleId="WW8Num22z2">
    <w:name w:val="WW8Num22z2"/>
    <w:qFormat/>
    <w:rsid w:val="007D1DE7"/>
  </w:style>
  <w:style w:type="character" w:customStyle="1" w:styleId="WW8Num22z3">
    <w:name w:val="WW8Num22z3"/>
    <w:qFormat/>
    <w:rsid w:val="007D1DE7"/>
  </w:style>
  <w:style w:type="character" w:customStyle="1" w:styleId="WW8Num22z4">
    <w:name w:val="WW8Num22z4"/>
    <w:qFormat/>
    <w:rsid w:val="007D1DE7"/>
  </w:style>
  <w:style w:type="character" w:customStyle="1" w:styleId="WW8Num22z5">
    <w:name w:val="WW8Num22z5"/>
    <w:qFormat/>
    <w:rsid w:val="007D1DE7"/>
  </w:style>
  <w:style w:type="character" w:customStyle="1" w:styleId="WW8Num22z6">
    <w:name w:val="WW8Num22z6"/>
    <w:qFormat/>
    <w:rsid w:val="007D1DE7"/>
  </w:style>
  <w:style w:type="character" w:customStyle="1" w:styleId="WW8Num22z7">
    <w:name w:val="WW8Num22z7"/>
    <w:qFormat/>
    <w:rsid w:val="007D1DE7"/>
  </w:style>
  <w:style w:type="character" w:customStyle="1" w:styleId="WW8Num22z8">
    <w:name w:val="WW8Num22z8"/>
    <w:qFormat/>
    <w:rsid w:val="007D1DE7"/>
  </w:style>
  <w:style w:type="character" w:customStyle="1" w:styleId="WW8Num23z0">
    <w:name w:val="WW8Num23z0"/>
    <w:qFormat/>
    <w:rsid w:val="007D1DE7"/>
  </w:style>
  <w:style w:type="character" w:customStyle="1" w:styleId="WW8Num24z0">
    <w:name w:val="WW8Num24z0"/>
    <w:qFormat/>
    <w:rsid w:val="007D1DE7"/>
  </w:style>
  <w:style w:type="character" w:customStyle="1" w:styleId="WW8Num25z0">
    <w:name w:val="WW8Num25z0"/>
    <w:qFormat/>
    <w:rsid w:val="007D1DE7"/>
  </w:style>
  <w:style w:type="character" w:customStyle="1" w:styleId="WW8Num25z1">
    <w:name w:val="WW8Num25z1"/>
    <w:qFormat/>
    <w:rsid w:val="007D1DE7"/>
  </w:style>
  <w:style w:type="character" w:customStyle="1" w:styleId="WW8Num25z2">
    <w:name w:val="WW8Num25z2"/>
    <w:qFormat/>
    <w:rsid w:val="007D1DE7"/>
  </w:style>
  <w:style w:type="character" w:customStyle="1" w:styleId="WW8Num25z3">
    <w:name w:val="WW8Num25z3"/>
    <w:qFormat/>
    <w:rsid w:val="007D1DE7"/>
  </w:style>
  <w:style w:type="character" w:customStyle="1" w:styleId="WW8Num25z4">
    <w:name w:val="WW8Num25z4"/>
    <w:qFormat/>
    <w:rsid w:val="007D1DE7"/>
  </w:style>
  <w:style w:type="character" w:customStyle="1" w:styleId="WW8Num25z5">
    <w:name w:val="WW8Num25z5"/>
    <w:qFormat/>
    <w:rsid w:val="007D1DE7"/>
  </w:style>
  <w:style w:type="character" w:customStyle="1" w:styleId="WW8Num25z6">
    <w:name w:val="WW8Num25z6"/>
    <w:qFormat/>
    <w:rsid w:val="007D1DE7"/>
  </w:style>
  <w:style w:type="character" w:customStyle="1" w:styleId="WW8Num25z7">
    <w:name w:val="WW8Num25z7"/>
    <w:qFormat/>
    <w:rsid w:val="007D1DE7"/>
  </w:style>
  <w:style w:type="character" w:customStyle="1" w:styleId="WW8Num25z8">
    <w:name w:val="WW8Num25z8"/>
    <w:qFormat/>
    <w:rsid w:val="007D1DE7"/>
  </w:style>
  <w:style w:type="character" w:customStyle="1" w:styleId="WW8Num26z0">
    <w:name w:val="WW8Num26z0"/>
    <w:qFormat/>
    <w:rsid w:val="007D1DE7"/>
  </w:style>
  <w:style w:type="character" w:customStyle="1" w:styleId="WW8Num26z1">
    <w:name w:val="WW8Num26z1"/>
    <w:qFormat/>
    <w:rsid w:val="007D1DE7"/>
  </w:style>
  <w:style w:type="character" w:customStyle="1" w:styleId="WW8Num26z2">
    <w:name w:val="WW8Num26z2"/>
    <w:qFormat/>
    <w:rsid w:val="007D1DE7"/>
  </w:style>
  <w:style w:type="character" w:customStyle="1" w:styleId="WW8Num26z3">
    <w:name w:val="WW8Num26z3"/>
    <w:qFormat/>
    <w:rsid w:val="007D1DE7"/>
  </w:style>
  <w:style w:type="character" w:customStyle="1" w:styleId="WW8Num26z4">
    <w:name w:val="WW8Num26z4"/>
    <w:qFormat/>
    <w:rsid w:val="007D1DE7"/>
  </w:style>
  <w:style w:type="character" w:customStyle="1" w:styleId="WW8Num26z5">
    <w:name w:val="WW8Num26z5"/>
    <w:qFormat/>
    <w:rsid w:val="007D1DE7"/>
  </w:style>
  <w:style w:type="character" w:customStyle="1" w:styleId="WW8Num26z6">
    <w:name w:val="WW8Num26z6"/>
    <w:qFormat/>
    <w:rsid w:val="007D1DE7"/>
  </w:style>
  <w:style w:type="character" w:customStyle="1" w:styleId="WW8Num26z7">
    <w:name w:val="WW8Num26z7"/>
    <w:qFormat/>
    <w:rsid w:val="007D1DE7"/>
  </w:style>
  <w:style w:type="character" w:customStyle="1" w:styleId="WW8Num26z8">
    <w:name w:val="WW8Num26z8"/>
    <w:qFormat/>
    <w:rsid w:val="007D1DE7"/>
  </w:style>
  <w:style w:type="character" w:customStyle="1" w:styleId="WW8Num27z0">
    <w:name w:val="WW8Num27z0"/>
    <w:qFormat/>
    <w:rsid w:val="007D1DE7"/>
  </w:style>
  <w:style w:type="character" w:customStyle="1" w:styleId="WW8Num27z1">
    <w:name w:val="WW8Num27z1"/>
    <w:qFormat/>
    <w:rsid w:val="007D1DE7"/>
  </w:style>
  <w:style w:type="character" w:customStyle="1" w:styleId="WW8Num27z2">
    <w:name w:val="WW8Num27z2"/>
    <w:qFormat/>
    <w:rsid w:val="007D1DE7"/>
  </w:style>
  <w:style w:type="character" w:customStyle="1" w:styleId="WW8Num27z3">
    <w:name w:val="WW8Num27z3"/>
    <w:qFormat/>
    <w:rsid w:val="007D1DE7"/>
  </w:style>
  <w:style w:type="character" w:customStyle="1" w:styleId="WW8Num27z4">
    <w:name w:val="WW8Num27z4"/>
    <w:qFormat/>
    <w:rsid w:val="007D1DE7"/>
  </w:style>
  <w:style w:type="character" w:customStyle="1" w:styleId="WW8Num27z5">
    <w:name w:val="WW8Num27z5"/>
    <w:qFormat/>
    <w:rsid w:val="007D1DE7"/>
  </w:style>
  <w:style w:type="character" w:customStyle="1" w:styleId="WW8Num27z6">
    <w:name w:val="WW8Num27z6"/>
    <w:qFormat/>
    <w:rsid w:val="007D1DE7"/>
  </w:style>
  <w:style w:type="character" w:customStyle="1" w:styleId="WW8Num27z7">
    <w:name w:val="WW8Num27z7"/>
    <w:qFormat/>
    <w:rsid w:val="007D1DE7"/>
  </w:style>
  <w:style w:type="character" w:customStyle="1" w:styleId="WW8Num27z8">
    <w:name w:val="WW8Num27z8"/>
    <w:qFormat/>
    <w:rsid w:val="007D1DE7"/>
  </w:style>
  <w:style w:type="character" w:customStyle="1" w:styleId="WW8Num28z0">
    <w:name w:val="WW8Num28z0"/>
    <w:qFormat/>
    <w:rsid w:val="007D1DE7"/>
    <w:rPr>
      <w:i w:val="0"/>
      <w:sz w:val="24"/>
      <w:szCs w:val="24"/>
    </w:rPr>
  </w:style>
  <w:style w:type="character" w:customStyle="1" w:styleId="WW8Num28z1">
    <w:name w:val="WW8Num28z1"/>
    <w:qFormat/>
    <w:rsid w:val="007D1DE7"/>
  </w:style>
  <w:style w:type="character" w:customStyle="1" w:styleId="WW8Num28z2">
    <w:name w:val="WW8Num28z2"/>
    <w:qFormat/>
    <w:rsid w:val="007D1DE7"/>
  </w:style>
  <w:style w:type="character" w:customStyle="1" w:styleId="WW8Num28z3">
    <w:name w:val="WW8Num28z3"/>
    <w:qFormat/>
    <w:rsid w:val="007D1DE7"/>
  </w:style>
  <w:style w:type="character" w:customStyle="1" w:styleId="WW8Num28z4">
    <w:name w:val="WW8Num28z4"/>
    <w:qFormat/>
    <w:rsid w:val="007D1DE7"/>
  </w:style>
  <w:style w:type="character" w:customStyle="1" w:styleId="WW8Num28z5">
    <w:name w:val="WW8Num28z5"/>
    <w:qFormat/>
    <w:rsid w:val="007D1DE7"/>
  </w:style>
  <w:style w:type="character" w:customStyle="1" w:styleId="WW8Num28z6">
    <w:name w:val="WW8Num28z6"/>
    <w:qFormat/>
    <w:rsid w:val="007D1DE7"/>
  </w:style>
  <w:style w:type="character" w:customStyle="1" w:styleId="WW8Num28z7">
    <w:name w:val="WW8Num28z7"/>
    <w:qFormat/>
    <w:rsid w:val="007D1DE7"/>
  </w:style>
  <w:style w:type="character" w:customStyle="1" w:styleId="WW8Num28z8">
    <w:name w:val="WW8Num28z8"/>
    <w:qFormat/>
    <w:rsid w:val="007D1DE7"/>
  </w:style>
  <w:style w:type="character" w:customStyle="1" w:styleId="WW8Num29z0">
    <w:name w:val="WW8Num29z0"/>
    <w:qFormat/>
    <w:rsid w:val="007D1DE7"/>
  </w:style>
  <w:style w:type="character" w:customStyle="1" w:styleId="WW8Num29z1">
    <w:name w:val="WW8Num29z1"/>
    <w:qFormat/>
    <w:rsid w:val="007D1DE7"/>
  </w:style>
  <w:style w:type="character" w:customStyle="1" w:styleId="WW8Num29z2">
    <w:name w:val="WW8Num29z2"/>
    <w:qFormat/>
    <w:rsid w:val="007D1DE7"/>
  </w:style>
  <w:style w:type="character" w:customStyle="1" w:styleId="WW8Num29z3">
    <w:name w:val="WW8Num29z3"/>
    <w:qFormat/>
    <w:rsid w:val="007D1DE7"/>
  </w:style>
  <w:style w:type="character" w:customStyle="1" w:styleId="WW8Num29z4">
    <w:name w:val="WW8Num29z4"/>
    <w:qFormat/>
    <w:rsid w:val="007D1DE7"/>
  </w:style>
  <w:style w:type="character" w:customStyle="1" w:styleId="WW8Num29z5">
    <w:name w:val="WW8Num29z5"/>
    <w:qFormat/>
    <w:rsid w:val="007D1DE7"/>
  </w:style>
  <w:style w:type="character" w:customStyle="1" w:styleId="WW8Num29z6">
    <w:name w:val="WW8Num29z6"/>
    <w:qFormat/>
    <w:rsid w:val="007D1DE7"/>
  </w:style>
  <w:style w:type="character" w:customStyle="1" w:styleId="WW8Num29z7">
    <w:name w:val="WW8Num29z7"/>
    <w:qFormat/>
    <w:rsid w:val="007D1DE7"/>
  </w:style>
  <w:style w:type="character" w:customStyle="1" w:styleId="WW8Num29z8">
    <w:name w:val="WW8Num29z8"/>
    <w:qFormat/>
    <w:rsid w:val="007D1DE7"/>
  </w:style>
  <w:style w:type="character" w:customStyle="1" w:styleId="WW8Num30z0">
    <w:name w:val="WW8Num30z0"/>
    <w:qFormat/>
    <w:rsid w:val="007D1DE7"/>
    <w:rPr>
      <w:sz w:val="22"/>
      <w:szCs w:val="22"/>
    </w:rPr>
  </w:style>
  <w:style w:type="character" w:customStyle="1" w:styleId="WW8Num30z1">
    <w:name w:val="WW8Num30z1"/>
    <w:qFormat/>
    <w:rsid w:val="007D1DE7"/>
  </w:style>
  <w:style w:type="character" w:customStyle="1" w:styleId="WW8Num30z2">
    <w:name w:val="WW8Num30z2"/>
    <w:qFormat/>
    <w:rsid w:val="007D1DE7"/>
  </w:style>
  <w:style w:type="character" w:customStyle="1" w:styleId="WW8Num30z3">
    <w:name w:val="WW8Num30z3"/>
    <w:qFormat/>
    <w:rsid w:val="007D1DE7"/>
  </w:style>
  <w:style w:type="character" w:customStyle="1" w:styleId="WW8Num30z4">
    <w:name w:val="WW8Num30z4"/>
    <w:qFormat/>
    <w:rsid w:val="007D1DE7"/>
  </w:style>
  <w:style w:type="character" w:customStyle="1" w:styleId="WW8Num30z5">
    <w:name w:val="WW8Num30z5"/>
    <w:qFormat/>
    <w:rsid w:val="007D1DE7"/>
  </w:style>
  <w:style w:type="character" w:customStyle="1" w:styleId="WW8Num30z6">
    <w:name w:val="WW8Num30z6"/>
    <w:qFormat/>
    <w:rsid w:val="007D1DE7"/>
  </w:style>
  <w:style w:type="character" w:customStyle="1" w:styleId="WW8Num30z7">
    <w:name w:val="WW8Num30z7"/>
    <w:qFormat/>
    <w:rsid w:val="007D1DE7"/>
  </w:style>
  <w:style w:type="character" w:customStyle="1" w:styleId="WW8Num30z8">
    <w:name w:val="WW8Num30z8"/>
    <w:qFormat/>
    <w:rsid w:val="007D1DE7"/>
  </w:style>
  <w:style w:type="character" w:customStyle="1" w:styleId="WW8Num31z0">
    <w:name w:val="WW8Num31z0"/>
    <w:qFormat/>
    <w:rsid w:val="007D1DE7"/>
  </w:style>
  <w:style w:type="character" w:customStyle="1" w:styleId="WW8Num31z1">
    <w:name w:val="WW8Num31z1"/>
    <w:qFormat/>
    <w:rsid w:val="007D1DE7"/>
  </w:style>
  <w:style w:type="character" w:customStyle="1" w:styleId="WW8Num31z2">
    <w:name w:val="WW8Num31z2"/>
    <w:qFormat/>
    <w:rsid w:val="007D1DE7"/>
  </w:style>
  <w:style w:type="character" w:customStyle="1" w:styleId="WW8Num31z3">
    <w:name w:val="WW8Num31z3"/>
    <w:qFormat/>
    <w:rsid w:val="007D1DE7"/>
  </w:style>
  <w:style w:type="character" w:customStyle="1" w:styleId="WW8Num31z4">
    <w:name w:val="WW8Num31z4"/>
    <w:qFormat/>
    <w:rsid w:val="007D1DE7"/>
  </w:style>
  <w:style w:type="character" w:customStyle="1" w:styleId="WW8Num31z5">
    <w:name w:val="WW8Num31z5"/>
    <w:qFormat/>
    <w:rsid w:val="007D1DE7"/>
  </w:style>
  <w:style w:type="character" w:customStyle="1" w:styleId="WW8Num31z6">
    <w:name w:val="WW8Num31z6"/>
    <w:qFormat/>
    <w:rsid w:val="007D1DE7"/>
  </w:style>
  <w:style w:type="character" w:customStyle="1" w:styleId="WW8Num31z7">
    <w:name w:val="WW8Num31z7"/>
    <w:qFormat/>
    <w:rsid w:val="007D1DE7"/>
  </w:style>
  <w:style w:type="character" w:customStyle="1" w:styleId="WW8Num31z8">
    <w:name w:val="WW8Num31z8"/>
    <w:qFormat/>
    <w:rsid w:val="007D1DE7"/>
  </w:style>
  <w:style w:type="character" w:customStyle="1" w:styleId="WW8Num32z0">
    <w:name w:val="WW8Num32z0"/>
    <w:qFormat/>
    <w:rsid w:val="007D1DE7"/>
  </w:style>
  <w:style w:type="character" w:customStyle="1" w:styleId="WW8Num32z1">
    <w:name w:val="WW8Num32z1"/>
    <w:qFormat/>
    <w:rsid w:val="007D1DE7"/>
  </w:style>
  <w:style w:type="character" w:customStyle="1" w:styleId="WW8Num32z2">
    <w:name w:val="WW8Num32z2"/>
    <w:qFormat/>
    <w:rsid w:val="007D1DE7"/>
  </w:style>
  <w:style w:type="character" w:customStyle="1" w:styleId="WW8Num32z3">
    <w:name w:val="WW8Num32z3"/>
    <w:qFormat/>
    <w:rsid w:val="007D1DE7"/>
  </w:style>
  <w:style w:type="character" w:customStyle="1" w:styleId="WW8Num32z4">
    <w:name w:val="WW8Num32z4"/>
    <w:qFormat/>
    <w:rsid w:val="007D1DE7"/>
  </w:style>
  <w:style w:type="character" w:customStyle="1" w:styleId="WW8Num32z5">
    <w:name w:val="WW8Num32z5"/>
    <w:qFormat/>
    <w:rsid w:val="007D1DE7"/>
  </w:style>
  <w:style w:type="character" w:customStyle="1" w:styleId="WW8Num32z6">
    <w:name w:val="WW8Num32z6"/>
    <w:qFormat/>
    <w:rsid w:val="007D1DE7"/>
  </w:style>
  <w:style w:type="character" w:customStyle="1" w:styleId="WW8Num32z7">
    <w:name w:val="WW8Num32z7"/>
    <w:qFormat/>
    <w:rsid w:val="007D1DE7"/>
  </w:style>
  <w:style w:type="character" w:customStyle="1" w:styleId="WW8Num32z8">
    <w:name w:val="WW8Num32z8"/>
    <w:qFormat/>
    <w:rsid w:val="007D1DE7"/>
  </w:style>
  <w:style w:type="character" w:customStyle="1" w:styleId="WW8Num33z0">
    <w:name w:val="WW8Num33z0"/>
    <w:qFormat/>
    <w:rsid w:val="007D1DE7"/>
  </w:style>
  <w:style w:type="character" w:customStyle="1" w:styleId="WW8Num33z1">
    <w:name w:val="WW8Num33z1"/>
    <w:qFormat/>
    <w:rsid w:val="007D1DE7"/>
  </w:style>
  <w:style w:type="character" w:customStyle="1" w:styleId="WW8Num33z2">
    <w:name w:val="WW8Num33z2"/>
    <w:qFormat/>
    <w:rsid w:val="007D1DE7"/>
    <w:rPr>
      <w:sz w:val="22"/>
      <w:szCs w:val="22"/>
    </w:rPr>
  </w:style>
  <w:style w:type="character" w:customStyle="1" w:styleId="WW8Num33z3">
    <w:name w:val="WW8Num33z3"/>
    <w:qFormat/>
    <w:rsid w:val="007D1DE7"/>
  </w:style>
  <w:style w:type="character" w:customStyle="1" w:styleId="WW8Num33z4">
    <w:name w:val="WW8Num33z4"/>
    <w:qFormat/>
    <w:rsid w:val="007D1DE7"/>
  </w:style>
  <w:style w:type="character" w:customStyle="1" w:styleId="WW8Num33z5">
    <w:name w:val="WW8Num33z5"/>
    <w:qFormat/>
    <w:rsid w:val="007D1DE7"/>
  </w:style>
  <w:style w:type="character" w:customStyle="1" w:styleId="WW8Num33z6">
    <w:name w:val="WW8Num33z6"/>
    <w:qFormat/>
    <w:rsid w:val="007D1DE7"/>
  </w:style>
  <w:style w:type="character" w:customStyle="1" w:styleId="WW8Num33z7">
    <w:name w:val="WW8Num33z7"/>
    <w:qFormat/>
    <w:rsid w:val="007D1DE7"/>
  </w:style>
  <w:style w:type="character" w:customStyle="1" w:styleId="WW8Num33z8">
    <w:name w:val="WW8Num33z8"/>
    <w:qFormat/>
    <w:rsid w:val="007D1DE7"/>
  </w:style>
  <w:style w:type="character" w:customStyle="1" w:styleId="WW8Num34z0">
    <w:name w:val="WW8Num34z0"/>
    <w:qFormat/>
    <w:rsid w:val="007D1DE7"/>
  </w:style>
  <w:style w:type="character" w:customStyle="1" w:styleId="WW8Num34z1">
    <w:name w:val="WW8Num34z1"/>
    <w:qFormat/>
    <w:rsid w:val="007D1DE7"/>
  </w:style>
  <w:style w:type="character" w:customStyle="1" w:styleId="WW8Num34z2">
    <w:name w:val="WW8Num34z2"/>
    <w:qFormat/>
    <w:rsid w:val="007D1DE7"/>
  </w:style>
  <w:style w:type="character" w:customStyle="1" w:styleId="WW8Num34z3">
    <w:name w:val="WW8Num34z3"/>
    <w:qFormat/>
    <w:rsid w:val="007D1DE7"/>
  </w:style>
  <w:style w:type="character" w:customStyle="1" w:styleId="WW8Num34z4">
    <w:name w:val="WW8Num34z4"/>
    <w:qFormat/>
    <w:rsid w:val="007D1DE7"/>
  </w:style>
  <w:style w:type="character" w:customStyle="1" w:styleId="WW8Num34z5">
    <w:name w:val="WW8Num34z5"/>
    <w:qFormat/>
    <w:rsid w:val="007D1DE7"/>
  </w:style>
  <w:style w:type="character" w:customStyle="1" w:styleId="WW8Num34z6">
    <w:name w:val="WW8Num34z6"/>
    <w:qFormat/>
    <w:rsid w:val="007D1DE7"/>
  </w:style>
  <w:style w:type="character" w:customStyle="1" w:styleId="WW8Num34z7">
    <w:name w:val="WW8Num34z7"/>
    <w:qFormat/>
    <w:rsid w:val="007D1DE7"/>
  </w:style>
  <w:style w:type="character" w:customStyle="1" w:styleId="WW8Num34z8">
    <w:name w:val="WW8Num34z8"/>
    <w:qFormat/>
    <w:rsid w:val="007D1DE7"/>
  </w:style>
  <w:style w:type="character" w:customStyle="1" w:styleId="WW8Num35z0">
    <w:name w:val="WW8Num35z0"/>
    <w:qFormat/>
    <w:rsid w:val="007D1DE7"/>
  </w:style>
  <w:style w:type="character" w:customStyle="1" w:styleId="WW8Num35z1">
    <w:name w:val="WW8Num35z1"/>
    <w:qFormat/>
    <w:rsid w:val="007D1DE7"/>
  </w:style>
  <w:style w:type="character" w:customStyle="1" w:styleId="WW8Num35z2">
    <w:name w:val="WW8Num35z2"/>
    <w:qFormat/>
    <w:rsid w:val="007D1DE7"/>
  </w:style>
  <w:style w:type="character" w:customStyle="1" w:styleId="WW8Num35z3">
    <w:name w:val="WW8Num35z3"/>
    <w:qFormat/>
    <w:rsid w:val="007D1DE7"/>
  </w:style>
  <w:style w:type="character" w:customStyle="1" w:styleId="WW8Num35z4">
    <w:name w:val="WW8Num35z4"/>
    <w:qFormat/>
    <w:rsid w:val="007D1DE7"/>
  </w:style>
  <w:style w:type="character" w:customStyle="1" w:styleId="WW8Num35z5">
    <w:name w:val="WW8Num35z5"/>
    <w:qFormat/>
    <w:rsid w:val="007D1DE7"/>
  </w:style>
  <w:style w:type="character" w:customStyle="1" w:styleId="WW8Num35z6">
    <w:name w:val="WW8Num35z6"/>
    <w:qFormat/>
    <w:rsid w:val="007D1DE7"/>
  </w:style>
  <w:style w:type="character" w:customStyle="1" w:styleId="WW8Num35z7">
    <w:name w:val="WW8Num35z7"/>
    <w:qFormat/>
    <w:rsid w:val="007D1DE7"/>
  </w:style>
  <w:style w:type="character" w:customStyle="1" w:styleId="WW8Num35z8">
    <w:name w:val="WW8Num35z8"/>
    <w:qFormat/>
    <w:rsid w:val="007D1DE7"/>
  </w:style>
  <w:style w:type="character" w:customStyle="1" w:styleId="WW8Num36z0">
    <w:name w:val="WW8Num36z0"/>
    <w:qFormat/>
    <w:rsid w:val="007D1DE7"/>
    <w:rPr>
      <w:sz w:val="22"/>
      <w:szCs w:val="22"/>
    </w:rPr>
  </w:style>
  <w:style w:type="character" w:customStyle="1" w:styleId="WW8Num36z1">
    <w:name w:val="WW8Num36z1"/>
    <w:qFormat/>
    <w:rsid w:val="007D1DE7"/>
  </w:style>
  <w:style w:type="character" w:customStyle="1" w:styleId="WW8Num36z2">
    <w:name w:val="WW8Num36z2"/>
    <w:qFormat/>
    <w:rsid w:val="007D1DE7"/>
  </w:style>
  <w:style w:type="character" w:customStyle="1" w:styleId="WW8Num36z3">
    <w:name w:val="WW8Num36z3"/>
    <w:qFormat/>
    <w:rsid w:val="007D1DE7"/>
  </w:style>
  <w:style w:type="character" w:customStyle="1" w:styleId="WW8Num36z4">
    <w:name w:val="WW8Num36z4"/>
    <w:qFormat/>
    <w:rsid w:val="007D1DE7"/>
  </w:style>
  <w:style w:type="character" w:customStyle="1" w:styleId="WW8Num36z5">
    <w:name w:val="WW8Num36z5"/>
    <w:qFormat/>
    <w:rsid w:val="007D1DE7"/>
  </w:style>
  <w:style w:type="character" w:customStyle="1" w:styleId="WW8Num36z6">
    <w:name w:val="WW8Num36z6"/>
    <w:qFormat/>
    <w:rsid w:val="007D1DE7"/>
  </w:style>
  <w:style w:type="character" w:customStyle="1" w:styleId="WW8Num36z7">
    <w:name w:val="WW8Num36z7"/>
    <w:qFormat/>
    <w:rsid w:val="007D1DE7"/>
  </w:style>
  <w:style w:type="character" w:customStyle="1" w:styleId="WW8Num36z8">
    <w:name w:val="WW8Num36z8"/>
    <w:qFormat/>
    <w:rsid w:val="007D1DE7"/>
  </w:style>
  <w:style w:type="character" w:customStyle="1" w:styleId="WW8Num37z0">
    <w:name w:val="WW8Num37z0"/>
    <w:qFormat/>
    <w:rsid w:val="007D1DE7"/>
    <w:rPr>
      <w:sz w:val="22"/>
      <w:szCs w:val="22"/>
    </w:rPr>
  </w:style>
  <w:style w:type="character" w:customStyle="1" w:styleId="WW8Num37z1">
    <w:name w:val="WW8Num37z1"/>
    <w:qFormat/>
    <w:rsid w:val="007D1DE7"/>
  </w:style>
  <w:style w:type="character" w:customStyle="1" w:styleId="WW8Num37z2">
    <w:name w:val="WW8Num37z2"/>
    <w:qFormat/>
    <w:rsid w:val="007D1DE7"/>
  </w:style>
  <w:style w:type="character" w:customStyle="1" w:styleId="WW8Num37z3">
    <w:name w:val="WW8Num37z3"/>
    <w:qFormat/>
    <w:rsid w:val="007D1DE7"/>
  </w:style>
  <w:style w:type="character" w:customStyle="1" w:styleId="WW8Num37z4">
    <w:name w:val="WW8Num37z4"/>
    <w:qFormat/>
    <w:rsid w:val="007D1DE7"/>
  </w:style>
  <w:style w:type="character" w:customStyle="1" w:styleId="WW8Num37z5">
    <w:name w:val="WW8Num37z5"/>
    <w:qFormat/>
    <w:rsid w:val="007D1DE7"/>
  </w:style>
  <w:style w:type="character" w:customStyle="1" w:styleId="WW8Num37z6">
    <w:name w:val="WW8Num37z6"/>
    <w:qFormat/>
    <w:rsid w:val="007D1DE7"/>
  </w:style>
  <w:style w:type="character" w:customStyle="1" w:styleId="WW8Num37z7">
    <w:name w:val="WW8Num37z7"/>
    <w:qFormat/>
    <w:rsid w:val="007D1DE7"/>
  </w:style>
  <w:style w:type="character" w:customStyle="1" w:styleId="WW8Num37z8">
    <w:name w:val="WW8Num37z8"/>
    <w:qFormat/>
    <w:rsid w:val="007D1DE7"/>
  </w:style>
  <w:style w:type="character" w:customStyle="1" w:styleId="WW8Num38z0">
    <w:name w:val="WW8Num38z0"/>
    <w:qFormat/>
    <w:rsid w:val="007D1DE7"/>
  </w:style>
  <w:style w:type="character" w:customStyle="1" w:styleId="WW8Num38z1">
    <w:name w:val="WW8Num38z1"/>
    <w:qFormat/>
    <w:rsid w:val="007D1DE7"/>
    <w:rPr>
      <w:sz w:val="22"/>
      <w:szCs w:val="22"/>
    </w:rPr>
  </w:style>
  <w:style w:type="character" w:customStyle="1" w:styleId="WW8Num38z2">
    <w:name w:val="WW8Num38z2"/>
    <w:qFormat/>
    <w:rsid w:val="007D1DE7"/>
  </w:style>
  <w:style w:type="character" w:customStyle="1" w:styleId="WW8Num38z3">
    <w:name w:val="WW8Num38z3"/>
    <w:qFormat/>
    <w:rsid w:val="007D1DE7"/>
  </w:style>
  <w:style w:type="character" w:customStyle="1" w:styleId="WW8Num38z4">
    <w:name w:val="WW8Num38z4"/>
    <w:qFormat/>
    <w:rsid w:val="007D1DE7"/>
  </w:style>
  <w:style w:type="character" w:customStyle="1" w:styleId="WW8Num38z5">
    <w:name w:val="WW8Num38z5"/>
    <w:qFormat/>
    <w:rsid w:val="007D1DE7"/>
  </w:style>
  <w:style w:type="character" w:customStyle="1" w:styleId="WW8Num38z6">
    <w:name w:val="WW8Num38z6"/>
    <w:qFormat/>
    <w:rsid w:val="007D1DE7"/>
  </w:style>
  <w:style w:type="character" w:customStyle="1" w:styleId="WW8Num38z7">
    <w:name w:val="WW8Num38z7"/>
    <w:qFormat/>
    <w:rsid w:val="007D1DE7"/>
  </w:style>
  <w:style w:type="character" w:customStyle="1" w:styleId="WW8Num38z8">
    <w:name w:val="WW8Num38z8"/>
    <w:qFormat/>
    <w:rsid w:val="007D1DE7"/>
  </w:style>
  <w:style w:type="character" w:customStyle="1" w:styleId="WW8Num39z0">
    <w:name w:val="WW8Num39z0"/>
    <w:qFormat/>
    <w:rsid w:val="007D1DE7"/>
    <w:rPr>
      <w:sz w:val="22"/>
      <w:szCs w:val="22"/>
    </w:rPr>
  </w:style>
  <w:style w:type="character" w:customStyle="1" w:styleId="WW8Num39z1">
    <w:name w:val="WW8Num39z1"/>
    <w:qFormat/>
    <w:rsid w:val="007D1DE7"/>
  </w:style>
  <w:style w:type="character" w:customStyle="1" w:styleId="WW8Num39z2">
    <w:name w:val="WW8Num39z2"/>
    <w:qFormat/>
    <w:rsid w:val="007D1DE7"/>
  </w:style>
  <w:style w:type="character" w:customStyle="1" w:styleId="WW8Num39z3">
    <w:name w:val="WW8Num39z3"/>
    <w:qFormat/>
    <w:rsid w:val="007D1DE7"/>
  </w:style>
  <w:style w:type="character" w:customStyle="1" w:styleId="WW8Num39z4">
    <w:name w:val="WW8Num39z4"/>
    <w:qFormat/>
    <w:rsid w:val="007D1DE7"/>
  </w:style>
  <w:style w:type="character" w:customStyle="1" w:styleId="WW8Num39z5">
    <w:name w:val="WW8Num39z5"/>
    <w:qFormat/>
    <w:rsid w:val="007D1DE7"/>
  </w:style>
  <w:style w:type="character" w:customStyle="1" w:styleId="WW8Num39z6">
    <w:name w:val="WW8Num39z6"/>
    <w:qFormat/>
    <w:rsid w:val="007D1DE7"/>
  </w:style>
  <w:style w:type="character" w:customStyle="1" w:styleId="WW8Num39z7">
    <w:name w:val="WW8Num39z7"/>
    <w:qFormat/>
    <w:rsid w:val="007D1DE7"/>
  </w:style>
  <w:style w:type="character" w:customStyle="1" w:styleId="WW8Num39z8">
    <w:name w:val="WW8Num39z8"/>
    <w:qFormat/>
    <w:rsid w:val="007D1DE7"/>
  </w:style>
  <w:style w:type="character" w:customStyle="1" w:styleId="WW8Num40z0">
    <w:name w:val="WW8Num40z0"/>
    <w:qFormat/>
    <w:rsid w:val="007D1DE7"/>
  </w:style>
  <w:style w:type="character" w:customStyle="1" w:styleId="WW8Num40z1">
    <w:name w:val="WW8Num40z1"/>
    <w:qFormat/>
    <w:rsid w:val="007D1DE7"/>
  </w:style>
  <w:style w:type="character" w:customStyle="1" w:styleId="WW8Num40z2">
    <w:name w:val="WW8Num40z2"/>
    <w:qFormat/>
    <w:rsid w:val="007D1DE7"/>
  </w:style>
  <w:style w:type="character" w:customStyle="1" w:styleId="WW8Num40z3">
    <w:name w:val="WW8Num40z3"/>
    <w:qFormat/>
    <w:rsid w:val="007D1DE7"/>
  </w:style>
  <w:style w:type="character" w:customStyle="1" w:styleId="WW8Num40z4">
    <w:name w:val="WW8Num40z4"/>
    <w:qFormat/>
    <w:rsid w:val="007D1DE7"/>
  </w:style>
  <w:style w:type="character" w:customStyle="1" w:styleId="WW8Num40z5">
    <w:name w:val="WW8Num40z5"/>
    <w:qFormat/>
    <w:rsid w:val="007D1DE7"/>
  </w:style>
  <w:style w:type="character" w:customStyle="1" w:styleId="WW8Num40z6">
    <w:name w:val="WW8Num40z6"/>
    <w:qFormat/>
    <w:rsid w:val="007D1DE7"/>
  </w:style>
  <w:style w:type="character" w:customStyle="1" w:styleId="WW8Num40z7">
    <w:name w:val="WW8Num40z7"/>
    <w:qFormat/>
    <w:rsid w:val="007D1DE7"/>
  </w:style>
  <w:style w:type="character" w:customStyle="1" w:styleId="WW8Num40z8">
    <w:name w:val="WW8Num40z8"/>
    <w:qFormat/>
    <w:rsid w:val="007D1DE7"/>
  </w:style>
  <w:style w:type="character" w:customStyle="1" w:styleId="WW8Num41z0">
    <w:name w:val="WW8Num41z0"/>
    <w:qFormat/>
    <w:rsid w:val="007D1DE7"/>
  </w:style>
  <w:style w:type="character" w:customStyle="1" w:styleId="WW8Num41z1">
    <w:name w:val="WW8Num41z1"/>
    <w:qFormat/>
    <w:rsid w:val="007D1DE7"/>
  </w:style>
  <w:style w:type="character" w:customStyle="1" w:styleId="WW8Num41z2">
    <w:name w:val="WW8Num41z2"/>
    <w:qFormat/>
    <w:rsid w:val="007D1DE7"/>
  </w:style>
  <w:style w:type="character" w:customStyle="1" w:styleId="WW8Num41z3">
    <w:name w:val="WW8Num41z3"/>
    <w:qFormat/>
    <w:rsid w:val="007D1DE7"/>
  </w:style>
  <w:style w:type="character" w:customStyle="1" w:styleId="WW8Num41z4">
    <w:name w:val="WW8Num41z4"/>
    <w:qFormat/>
    <w:rsid w:val="007D1DE7"/>
  </w:style>
  <w:style w:type="character" w:customStyle="1" w:styleId="WW8Num41z5">
    <w:name w:val="WW8Num41z5"/>
    <w:qFormat/>
    <w:rsid w:val="007D1DE7"/>
  </w:style>
  <w:style w:type="character" w:customStyle="1" w:styleId="WW8Num41z6">
    <w:name w:val="WW8Num41z6"/>
    <w:qFormat/>
    <w:rsid w:val="007D1DE7"/>
  </w:style>
  <w:style w:type="character" w:customStyle="1" w:styleId="WW8Num41z7">
    <w:name w:val="WW8Num41z7"/>
    <w:qFormat/>
    <w:rsid w:val="007D1DE7"/>
  </w:style>
  <w:style w:type="character" w:customStyle="1" w:styleId="WW8Num41z8">
    <w:name w:val="WW8Num41z8"/>
    <w:qFormat/>
    <w:rsid w:val="007D1DE7"/>
  </w:style>
  <w:style w:type="character" w:customStyle="1" w:styleId="StopkaZnak">
    <w:name w:val="Stopka Znak"/>
    <w:qFormat/>
    <w:rsid w:val="007D1DE7"/>
    <w:rPr>
      <w:sz w:val="24"/>
      <w:szCs w:val="24"/>
    </w:rPr>
  </w:style>
  <w:style w:type="character" w:customStyle="1" w:styleId="TytuZnak">
    <w:name w:val="Tytuł Znak"/>
    <w:qFormat/>
    <w:rsid w:val="007D1DE7"/>
    <w:rPr>
      <w:rFonts w:ascii="Arial" w:hAnsi="Arial" w:cs="Arial"/>
      <w:b/>
      <w:sz w:val="28"/>
    </w:rPr>
  </w:style>
  <w:style w:type="character" w:customStyle="1" w:styleId="TekstdymkaZnak">
    <w:name w:val="Tekst dymka Znak"/>
    <w:qFormat/>
    <w:rsid w:val="007D1DE7"/>
    <w:rPr>
      <w:rFonts w:ascii="Tahoma" w:hAnsi="Tahoma" w:cs="Tahoma"/>
      <w:sz w:val="16"/>
      <w:szCs w:val="16"/>
    </w:rPr>
  </w:style>
  <w:style w:type="character" w:customStyle="1" w:styleId="NagwekZnak">
    <w:name w:val="Nagłówek Znak"/>
    <w:basedOn w:val="Domylnaczcionkaakapitu"/>
    <w:qFormat/>
    <w:rsid w:val="007D1DE7"/>
  </w:style>
  <w:style w:type="character" w:customStyle="1" w:styleId="Hipercze1">
    <w:name w:val="Hiperłącze1"/>
    <w:qFormat/>
    <w:rsid w:val="007D1DE7"/>
    <w:rPr>
      <w:color w:val="000080"/>
      <w:u w:val="single"/>
    </w:rPr>
  </w:style>
  <w:style w:type="character" w:customStyle="1" w:styleId="Znakinumeracji">
    <w:name w:val="Znaki numeracji"/>
    <w:qFormat/>
    <w:rsid w:val="007D1DE7"/>
    <w:rPr>
      <w:rFonts w:ascii="Verdana" w:hAnsi="Verdana"/>
      <w:sz w:val="20"/>
      <w:szCs w:val="20"/>
    </w:rPr>
  </w:style>
  <w:style w:type="character" w:customStyle="1" w:styleId="czeinternetowe">
    <w:name w:val="Łącze internetowe"/>
    <w:basedOn w:val="Domylnaczcionkaakapitu"/>
    <w:rsid w:val="007D1DE7"/>
    <w:rPr>
      <w:color w:val="0563C1"/>
      <w:u w:val="single"/>
    </w:rPr>
  </w:style>
  <w:style w:type="character" w:customStyle="1" w:styleId="Nierozpoznanawzmianka">
    <w:name w:val="Nierozpoznana wzmianka"/>
    <w:basedOn w:val="Domylnaczcionkaakapitu"/>
    <w:qFormat/>
    <w:rsid w:val="007D1DE7"/>
    <w:rPr>
      <w:color w:val="605E5C"/>
      <w:shd w:val="clear" w:color="auto" w:fill="E1DFDD"/>
    </w:rPr>
  </w:style>
  <w:style w:type="character" w:customStyle="1" w:styleId="Znakiwypunktowania">
    <w:name w:val="Znaki wypunktowania"/>
    <w:qFormat/>
    <w:rsid w:val="007D1DE7"/>
    <w:rPr>
      <w:rFonts w:ascii="OpenSymbol" w:eastAsia="OpenSymbol" w:hAnsi="OpenSymbol" w:cs="OpenSymbol"/>
    </w:rPr>
  </w:style>
  <w:style w:type="character" w:customStyle="1" w:styleId="NagwekZnak1">
    <w:name w:val="Nagłówek Znak1"/>
    <w:basedOn w:val="Domylnaczcionkaakapitu"/>
    <w:link w:val="Nagwek1"/>
    <w:uiPriority w:val="99"/>
    <w:semiHidden/>
    <w:qFormat/>
    <w:rsid w:val="007D1DE7"/>
    <w:rPr>
      <w:rFonts w:cs="Mangal"/>
      <w:szCs w:val="21"/>
    </w:rPr>
  </w:style>
  <w:style w:type="character" w:customStyle="1" w:styleId="StopkaZnak1">
    <w:name w:val="Stopka Znak1"/>
    <w:basedOn w:val="Domylnaczcionkaakapitu"/>
    <w:link w:val="Stopka1"/>
    <w:uiPriority w:val="99"/>
    <w:semiHidden/>
    <w:qFormat/>
    <w:rsid w:val="007D1DE7"/>
    <w:rPr>
      <w:rFonts w:cs="Mangal"/>
      <w:szCs w:val="21"/>
    </w:rPr>
  </w:style>
  <w:style w:type="paragraph" w:customStyle="1" w:styleId="Nagwek1">
    <w:name w:val="Nagłówek1"/>
    <w:basedOn w:val="Standard"/>
    <w:next w:val="Tekstpodstawowy"/>
    <w:link w:val="NagwekZnak1"/>
    <w:qFormat/>
    <w:rsid w:val="007D1DE7"/>
    <w:pPr>
      <w:widowControl w:val="0"/>
      <w:tabs>
        <w:tab w:val="center" w:pos="4536"/>
        <w:tab w:val="right" w:pos="9072"/>
      </w:tabs>
    </w:pPr>
    <w:rPr>
      <w:sz w:val="20"/>
      <w:szCs w:val="20"/>
    </w:rPr>
  </w:style>
  <w:style w:type="paragraph" w:styleId="Tekstpodstawowy">
    <w:name w:val="Body Text"/>
    <w:basedOn w:val="Normalny"/>
    <w:rsid w:val="00356B4A"/>
    <w:pPr>
      <w:spacing w:after="140" w:line="276" w:lineRule="auto"/>
    </w:pPr>
  </w:style>
  <w:style w:type="paragraph" w:styleId="Lista">
    <w:name w:val="List"/>
    <w:basedOn w:val="Textbody"/>
    <w:rsid w:val="007D1DE7"/>
    <w:rPr>
      <w:rFonts w:cs="Arial"/>
    </w:rPr>
  </w:style>
  <w:style w:type="paragraph" w:customStyle="1" w:styleId="Legenda1">
    <w:name w:val="Legenda1"/>
    <w:basedOn w:val="Standard"/>
    <w:qFormat/>
    <w:rsid w:val="007D1DE7"/>
    <w:pPr>
      <w:suppressLineNumbers/>
      <w:spacing w:before="120" w:after="120"/>
    </w:pPr>
    <w:rPr>
      <w:rFonts w:cs="Arial"/>
      <w:i/>
      <w:iCs/>
    </w:rPr>
  </w:style>
  <w:style w:type="paragraph" w:customStyle="1" w:styleId="Indeks">
    <w:name w:val="Indeks"/>
    <w:basedOn w:val="Standard"/>
    <w:qFormat/>
    <w:rsid w:val="007D1DE7"/>
    <w:pPr>
      <w:suppressLineNumbers/>
    </w:pPr>
    <w:rPr>
      <w:rFonts w:cs="Arial"/>
    </w:rPr>
  </w:style>
  <w:style w:type="paragraph" w:customStyle="1" w:styleId="Standard">
    <w:name w:val="Standard"/>
    <w:qFormat/>
    <w:rsid w:val="007D1DE7"/>
    <w:pPr>
      <w:textAlignment w:val="baseline"/>
    </w:pPr>
    <w:rPr>
      <w:rFonts w:eastAsia="Times New Roman" w:cs="Times New Roman"/>
      <w:lang w:bidi="ar-SA"/>
    </w:rPr>
  </w:style>
  <w:style w:type="paragraph" w:customStyle="1" w:styleId="Textbody">
    <w:name w:val="Text body"/>
    <w:basedOn w:val="Standard"/>
    <w:qFormat/>
    <w:rsid w:val="007D1DE7"/>
    <w:pPr>
      <w:spacing w:line="360" w:lineRule="auto"/>
      <w:jc w:val="both"/>
    </w:pPr>
    <w:rPr>
      <w:szCs w:val="20"/>
    </w:rPr>
  </w:style>
  <w:style w:type="paragraph" w:styleId="Legenda">
    <w:name w:val="caption"/>
    <w:basedOn w:val="Standard"/>
    <w:qFormat/>
    <w:rsid w:val="007D1DE7"/>
    <w:pPr>
      <w:suppressLineNumbers/>
      <w:spacing w:before="120" w:after="120"/>
    </w:pPr>
    <w:rPr>
      <w:rFonts w:cs="Arial"/>
      <w:i/>
      <w:iCs/>
    </w:rPr>
  </w:style>
  <w:style w:type="paragraph" w:customStyle="1" w:styleId="Textbodyindent">
    <w:name w:val="Text body indent"/>
    <w:basedOn w:val="Standard"/>
    <w:qFormat/>
    <w:rsid w:val="007D1DE7"/>
    <w:pPr>
      <w:spacing w:line="360" w:lineRule="auto"/>
      <w:ind w:left="709" w:hanging="1"/>
      <w:jc w:val="both"/>
    </w:pPr>
    <w:rPr>
      <w:szCs w:val="20"/>
    </w:rPr>
  </w:style>
  <w:style w:type="paragraph" w:styleId="Tekstpodstawowy2">
    <w:name w:val="Body Text 2"/>
    <w:basedOn w:val="Standard"/>
    <w:qFormat/>
    <w:rsid w:val="007D1DE7"/>
    <w:pPr>
      <w:spacing w:line="360" w:lineRule="auto"/>
      <w:jc w:val="both"/>
    </w:pPr>
    <w:rPr>
      <w:rFonts w:ascii="Arial" w:hAnsi="Arial" w:cs="Arial"/>
      <w:sz w:val="22"/>
      <w:szCs w:val="20"/>
    </w:rPr>
  </w:style>
  <w:style w:type="paragraph" w:styleId="Tekstpodstawowy3">
    <w:name w:val="Body Text 3"/>
    <w:basedOn w:val="Standard"/>
    <w:qFormat/>
    <w:rsid w:val="007D1DE7"/>
    <w:pPr>
      <w:jc w:val="both"/>
    </w:pPr>
  </w:style>
  <w:style w:type="paragraph" w:styleId="Mapadokumentu">
    <w:name w:val="Document Map"/>
    <w:basedOn w:val="Standard"/>
    <w:qFormat/>
    <w:rsid w:val="007D1DE7"/>
    <w:pPr>
      <w:shd w:val="clear" w:color="auto" w:fill="000080"/>
    </w:pPr>
    <w:rPr>
      <w:rFonts w:ascii="Tahoma" w:hAnsi="Tahoma" w:cs="Tahoma"/>
    </w:rPr>
  </w:style>
  <w:style w:type="paragraph" w:customStyle="1" w:styleId="Gwkaistopka">
    <w:name w:val="Główka i stopka"/>
    <w:basedOn w:val="Normalny"/>
    <w:qFormat/>
    <w:rsid w:val="00356B4A"/>
  </w:style>
  <w:style w:type="paragraph" w:customStyle="1" w:styleId="Stopka1">
    <w:name w:val="Stopka1"/>
    <w:basedOn w:val="Normalny"/>
    <w:link w:val="StopkaZnak1"/>
    <w:uiPriority w:val="99"/>
    <w:semiHidden/>
    <w:unhideWhenUsed/>
    <w:rsid w:val="007D1DE7"/>
    <w:pPr>
      <w:tabs>
        <w:tab w:val="center" w:pos="4536"/>
        <w:tab w:val="right" w:pos="9072"/>
      </w:tabs>
    </w:pPr>
    <w:rPr>
      <w:rFonts w:cs="Mangal"/>
      <w:szCs w:val="21"/>
    </w:rPr>
  </w:style>
  <w:style w:type="paragraph" w:styleId="Tytu">
    <w:name w:val="Title"/>
    <w:basedOn w:val="Standard"/>
    <w:next w:val="Podtytu"/>
    <w:qFormat/>
    <w:rsid w:val="007D1DE7"/>
    <w:pPr>
      <w:jc w:val="center"/>
    </w:pPr>
    <w:rPr>
      <w:rFonts w:ascii="Arial" w:hAnsi="Arial" w:cs="Arial"/>
      <w:b/>
      <w:sz w:val="28"/>
      <w:szCs w:val="20"/>
    </w:rPr>
  </w:style>
  <w:style w:type="paragraph" w:styleId="Podtytu">
    <w:name w:val="Subtitle"/>
    <w:basedOn w:val="Nagwek1"/>
    <w:next w:val="Textbody"/>
    <w:qFormat/>
    <w:rsid w:val="007D1DE7"/>
    <w:pPr>
      <w:jc w:val="center"/>
    </w:pPr>
    <w:rPr>
      <w:i/>
      <w:iCs/>
    </w:rPr>
  </w:style>
  <w:style w:type="paragraph" w:customStyle="1" w:styleId="Default">
    <w:name w:val="Default"/>
    <w:qFormat/>
    <w:rsid w:val="007D1DE7"/>
    <w:pPr>
      <w:textAlignment w:val="baseline"/>
    </w:pPr>
    <w:rPr>
      <w:rFonts w:ascii="Verdana" w:eastAsia="Times New Roman" w:hAnsi="Verdana" w:cs="Verdana"/>
      <w:color w:val="000000"/>
      <w:lang w:bidi="ar-SA"/>
    </w:rPr>
  </w:style>
  <w:style w:type="paragraph" w:styleId="Tekstdymka">
    <w:name w:val="Balloon Text"/>
    <w:basedOn w:val="Standard"/>
    <w:qFormat/>
    <w:rsid w:val="007D1DE7"/>
    <w:rPr>
      <w:rFonts w:ascii="Tahoma" w:hAnsi="Tahoma" w:cs="Tahoma"/>
      <w:sz w:val="16"/>
      <w:szCs w:val="16"/>
    </w:rPr>
  </w:style>
  <w:style w:type="paragraph" w:customStyle="1" w:styleId="Zawartotabeli">
    <w:name w:val="Zawartość tabeli"/>
    <w:basedOn w:val="Standard"/>
    <w:qFormat/>
    <w:rsid w:val="007D1DE7"/>
    <w:pPr>
      <w:suppressLineNumbers/>
    </w:pPr>
  </w:style>
  <w:style w:type="paragraph" w:customStyle="1" w:styleId="Nagwektabeli">
    <w:name w:val="Nagłówek tabeli"/>
    <w:basedOn w:val="Zawartotabeli"/>
    <w:qFormat/>
    <w:rsid w:val="007D1DE7"/>
    <w:pPr>
      <w:jc w:val="center"/>
    </w:pPr>
    <w:rPr>
      <w:b/>
      <w:bCs/>
    </w:rPr>
  </w:style>
  <w:style w:type="paragraph" w:styleId="Akapitzlist">
    <w:name w:val="List Paragraph"/>
    <w:basedOn w:val="Normalny"/>
    <w:qFormat/>
    <w:rsid w:val="007D1DE7"/>
    <w:pPr>
      <w:ind w:left="720"/>
    </w:pPr>
    <w:rPr>
      <w:rFonts w:cs="Mangal"/>
      <w:szCs w:val="21"/>
    </w:rPr>
  </w:style>
  <w:style w:type="paragraph" w:customStyle="1" w:styleId="Nagwek2">
    <w:name w:val="Nagłówek2"/>
    <w:basedOn w:val="Normalny"/>
    <w:uiPriority w:val="99"/>
    <w:semiHidden/>
    <w:unhideWhenUsed/>
    <w:rsid w:val="007D1DE7"/>
    <w:pPr>
      <w:tabs>
        <w:tab w:val="center" w:pos="4536"/>
        <w:tab w:val="right" w:pos="9072"/>
      </w:tabs>
    </w:pPr>
    <w:rPr>
      <w:rFonts w:cs="Mangal"/>
      <w:szCs w:val="21"/>
    </w:rPr>
  </w:style>
  <w:style w:type="numbering" w:customStyle="1" w:styleId="WWOutlineListStyle1">
    <w:name w:val="WW_OutlineListStyle_1"/>
    <w:qFormat/>
    <w:rsid w:val="007D1DE7"/>
  </w:style>
  <w:style w:type="numbering" w:customStyle="1" w:styleId="WWOutlineListStyle">
    <w:name w:val="WW_OutlineListStyle"/>
    <w:qFormat/>
    <w:rsid w:val="007D1DE7"/>
  </w:style>
  <w:style w:type="numbering" w:customStyle="1" w:styleId="WW8Num1">
    <w:name w:val="WW8Num1"/>
    <w:qFormat/>
    <w:rsid w:val="007D1DE7"/>
  </w:style>
  <w:style w:type="numbering" w:customStyle="1" w:styleId="WW8Num2">
    <w:name w:val="WW8Num2"/>
    <w:qFormat/>
    <w:rsid w:val="007D1DE7"/>
  </w:style>
  <w:style w:type="numbering" w:customStyle="1" w:styleId="WW8Num3">
    <w:name w:val="WW8Num3"/>
    <w:qFormat/>
    <w:rsid w:val="007D1DE7"/>
  </w:style>
  <w:style w:type="numbering" w:customStyle="1" w:styleId="WW8Num4">
    <w:name w:val="WW8Num4"/>
    <w:qFormat/>
    <w:rsid w:val="007D1DE7"/>
  </w:style>
  <w:style w:type="numbering" w:customStyle="1" w:styleId="WW8Num5">
    <w:name w:val="WW8Num5"/>
    <w:qFormat/>
    <w:rsid w:val="007D1DE7"/>
  </w:style>
  <w:style w:type="numbering" w:customStyle="1" w:styleId="WW8Num6">
    <w:name w:val="WW8Num6"/>
    <w:qFormat/>
    <w:rsid w:val="007D1DE7"/>
  </w:style>
  <w:style w:type="numbering" w:customStyle="1" w:styleId="WW8Num7">
    <w:name w:val="WW8Num7"/>
    <w:qFormat/>
    <w:rsid w:val="007D1DE7"/>
  </w:style>
  <w:style w:type="numbering" w:customStyle="1" w:styleId="WW8Num8">
    <w:name w:val="WW8Num8"/>
    <w:qFormat/>
    <w:rsid w:val="007D1DE7"/>
  </w:style>
  <w:style w:type="numbering" w:customStyle="1" w:styleId="WW8Num9">
    <w:name w:val="WW8Num9"/>
    <w:qFormat/>
    <w:rsid w:val="007D1DE7"/>
  </w:style>
  <w:style w:type="numbering" w:customStyle="1" w:styleId="WW8Num10">
    <w:name w:val="WW8Num10"/>
    <w:qFormat/>
    <w:rsid w:val="007D1DE7"/>
  </w:style>
  <w:style w:type="numbering" w:customStyle="1" w:styleId="WW8Num11">
    <w:name w:val="WW8Num11"/>
    <w:qFormat/>
    <w:rsid w:val="007D1DE7"/>
  </w:style>
  <w:style w:type="numbering" w:customStyle="1" w:styleId="WW8Num12">
    <w:name w:val="WW8Num12"/>
    <w:qFormat/>
    <w:rsid w:val="007D1DE7"/>
  </w:style>
  <w:style w:type="numbering" w:customStyle="1" w:styleId="WW8Num13">
    <w:name w:val="WW8Num13"/>
    <w:qFormat/>
    <w:rsid w:val="007D1DE7"/>
  </w:style>
  <w:style w:type="numbering" w:customStyle="1" w:styleId="WW8Num14">
    <w:name w:val="WW8Num14"/>
    <w:qFormat/>
    <w:rsid w:val="007D1DE7"/>
  </w:style>
  <w:style w:type="numbering" w:customStyle="1" w:styleId="WW8Num15">
    <w:name w:val="WW8Num15"/>
    <w:qFormat/>
    <w:rsid w:val="007D1DE7"/>
  </w:style>
  <w:style w:type="numbering" w:customStyle="1" w:styleId="WW8Num16">
    <w:name w:val="WW8Num16"/>
    <w:qFormat/>
    <w:rsid w:val="007D1DE7"/>
  </w:style>
  <w:style w:type="paragraph" w:styleId="Nagwek">
    <w:name w:val="header"/>
    <w:basedOn w:val="Normalny"/>
    <w:link w:val="NagwekZnak2"/>
    <w:uiPriority w:val="99"/>
    <w:unhideWhenUsed/>
    <w:rsid w:val="001324E8"/>
    <w:pPr>
      <w:tabs>
        <w:tab w:val="center" w:pos="4536"/>
        <w:tab w:val="right" w:pos="9072"/>
      </w:tabs>
    </w:pPr>
    <w:rPr>
      <w:rFonts w:cs="Mangal"/>
      <w:szCs w:val="21"/>
    </w:rPr>
  </w:style>
  <w:style w:type="character" w:customStyle="1" w:styleId="NagwekZnak2">
    <w:name w:val="Nagłówek Znak2"/>
    <w:basedOn w:val="Domylnaczcionkaakapitu"/>
    <w:link w:val="Nagwek"/>
    <w:uiPriority w:val="99"/>
    <w:rsid w:val="001324E8"/>
    <w:rPr>
      <w:rFonts w:cs="Mangal"/>
      <w:szCs w:val="21"/>
    </w:rPr>
  </w:style>
  <w:style w:type="paragraph" w:styleId="Stopka">
    <w:name w:val="footer"/>
    <w:basedOn w:val="Normalny"/>
    <w:link w:val="StopkaZnak2"/>
    <w:uiPriority w:val="99"/>
    <w:unhideWhenUsed/>
    <w:rsid w:val="001324E8"/>
    <w:pPr>
      <w:tabs>
        <w:tab w:val="center" w:pos="4536"/>
        <w:tab w:val="right" w:pos="9072"/>
      </w:tabs>
    </w:pPr>
    <w:rPr>
      <w:rFonts w:cs="Mangal"/>
      <w:szCs w:val="21"/>
    </w:rPr>
  </w:style>
  <w:style w:type="character" w:customStyle="1" w:styleId="StopkaZnak2">
    <w:name w:val="Stopka Znak2"/>
    <w:basedOn w:val="Domylnaczcionkaakapitu"/>
    <w:link w:val="Stopka"/>
    <w:uiPriority w:val="99"/>
    <w:rsid w:val="001324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2982</Words>
  <Characters>17897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Artur Czerwiec</dc:creator>
  <cp:lastModifiedBy>Piotr Kutyła</cp:lastModifiedBy>
  <cp:revision>2</cp:revision>
  <cp:lastPrinted>2022-04-20T05:41:00Z</cp:lastPrinted>
  <dcterms:created xsi:type="dcterms:W3CDTF">2022-05-17T06:24:00Z</dcterms:created>
  <dcterms:modified xsi:type="dcterms:W3CDTF">2022-05-17T06:24:00Z</dcterms:modified>
  <dc:language>pl-PL</dc:language>
</cp:coreProperties>
</file>