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48" w:rsidRDefault="00C76E18" w:rsidP="009C3B4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R O J E K T</w:t>
      </w:r>
    </w:p>
    <w:p w:rsidR="009C3B48" w:rsidRDefault="009C3B48" w:rsidP="009C3B48">
      <w:pPr>
        <w:pStyle w:val="Bezodstpw"/>
      </w:pPr>
      <w:r>
        <w:t xml:space="preserve">                                                           UCHWAŁA NR………………….</w:t>
      </w:r>
    </w:p>
    <w:p w:rsidR="009C3B48" w:rsidRDefault="009C3B48" w:rsidP="009C3B48">
      <w:pPr>
        <w:pStyle w:val="Bezodstpw"/>
      </w:pPr>
      <w:r>
        <w:t xml:space="preserve">                                                           RADY GMINY RYTWIANY</w:t>
      </w:r>
    </w:p>
    <w:p w:rsidR="009C3B48" w:rsidRDefault="009C3B48" w:rsidP="009C3B48">
      <w:pPr>
        <w:pStyle w:val="Bezodstpw"/>
      </w:pPr>
      <w:r>
        <w:t xml:space="preserve">                                                           z  dnia ……………………….</w:t>
      </w:r>
    </w:p>
    <w:p w:rsidR="009C3B48" w:rsidRDefault="009C3B48" w:rsidP="009C3B48">
      <w:pPr>
        <w:pStyle w:val="Bezodstpw"/>
      </w:pP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Default="009C3B48" w:rsidP="009C3B48">
      <w:pPr>
        <w:pStyle w:val="Bezodstpw"/>
        <w:jc w:val="both"/>
      </w:pPr>
      <w:r>
        <w:t>w sprawie przyjęcia programu opieki nad zwierzętami bezdomnymi oraz zapobiegania bezdomności zwierząt na terenie Gminy Rytwiany w 2017 roku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>Na podstawieart.18ust.2pkt.15 ustawy z dnia 8 marca 1990r.o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                      z 2015 r. poz.1515, z </w:t>
      </w:r>
      <w:proofErr w:type="spellStart"/>
      <w:r>
        <w:t>późn</w:t>
      </w:r>
      <w:proofErr w:type="spellEnd"/>
      <w:r>
        <w:t>. zm.) i art. 11a ustawy z dnia 21 sierpnia 1997 r. o ochronie zwierząt (</w:t>
      </w:r>
      <w:proofErr w:type="spellStart"/>
      <w:r>
        <w:t>t.j</w:t>
      </w:r>
      <w:proofErr w:type="spellEnd"/>
      <w:r>
        <w:t xml:space="preserve">. Dz. U. z 2013 r. poz. 856, z </w:t>
      </w:r>
      <w:proofErr w:type="spellStart"/>
      <w:r>
        <w:t>późn</w:t>
      </w:r>
      <w:proofErr w:type="spellEnd"/>
      <w:r>
        <w:t>. zm.)</w:t>
      </w:r>
      <w:r w:rsidR="00EE4945" w:rsidRPr="00EE4945">
        <w:rPr>
          <w:rFonts w:eastAsia="Times New Roman" w:cs="Times New Roman"/>
          <w:lang w:eastAsia="pl-PL"/>
        </w:rPr>
        <w:t xml:space="preserve"> </w:t>
      </w:r>
      <w:r w:rsidR="00EE4945" w:rsidRPr="009D0BC1">
        <w:rPr>
          <w:rFonts w:eastAsia="Times New Roman" w:cs="Times New Roman"/>
          <w:lang w:eastAsia="pl-PL"/>
        </w:rPr>
        <w:t>po zasięgnięciu opinii Powiatowego Lekarza Weterynarii</w:t>
      </w:r>
      <w:r w:rsidR="00EE4945">
        <w:rPr>
          <w:rFonts w:eastAsia="Times New Roman" w:cs="Times New Roman"/>
          <w:lang w:eastAsia="pl-PL"/>
        </w:rPr>
        <w:t xml:space="preserve">                     w Staszowie</w:t>
      </w:r>
      <w:r w:rsidR="00EE4945" w:rsidRPr="009D0BC1">
        <w:rPr>
          <w:rFonts w:eastAsia="Times New Roman" w:cs="Times New Roman"/>
          <w:lang w:eastAsia="pl-PL"/>
        </w:rPr>
        <w:t>, działających na obszarze gminy organizacji społecznych, których statutowym celem działania jest ochrona zwierząt oraz działających na obszarze gminy dzierżawców lub zarządców obwodów łowieckich, a także po przeprowadzeniu konsultacji z mieszkańcami</w:t>
      </w:r>
      <w:r>
        <w:t xml:space="preserve"> </w:t>
      </w:r>
      <w:r w:rsidR="00EE4945">
        <w:t xml:space="preserve">Gminy Rytwiany  </w:t>
      </w:r>
      <w:r>
        <w:t>Rada Gminy Rytwiany uchwala, co następuje: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>§1.Przyjmuje się  program opieki nad zwierzętami bezdomnymi oraz zapobiegania bezdomności</w:t>
      </w:r>
    </w:p>
    <w:p w:rsidR="009C3B48" w:rsidRDefault="009C3B48" w:rsidP="009C3B48">
      <w:pPr>
        <w:pStyle w:val="Bezodstpw"/>
        <w:jc w:val="both"/>
      </w:pPr>
      <w:r>
        <w:t>zwierząt na terenie Gminy Rytwiany w brzmieniu określonym w załączniku do uchwały.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>§2. Wykonanie uchwały powierza się Wójtowi Gminy Rytwiany.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 xml:space="preserve">§3. </w:t>
      </w:r>
      <w:r w:rsidRPr="001C4887">
        <w:t>Uchwała wchodzi w życie po upływie 14 dni od dnia ogłoszenia w Dzienniku Urzędowym Województwa  Świętokrzyskiego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EE4945" w:rsidRDefault="00EE4945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lastRenderedPageBreak/>
        <w:t xml:space="preserve">                                                                                           Załącznik Nr 1</w:t>
      </w:r>
    </w:p>
    <w:p w:rsidR="009C3B48" w:rsidRDefault="009C3B48" w:rsidP="009C3B48">
      <w:pPr>
        <w:pStyle w:val="Bezodstpw"/>
        <w:jc w:val="both"/>
      </w:pPr>
      <w:r>
        <w:t xml:space="preserve">                                                                                           do Uchwały Nr  ……….</w:t>
      </w:r>
    </w:p>
    <w:p w:rsidR="009C3B48" w:rsidRDefault="009C3B48" w:rsidP="009C3B48">
      <w:pPr>
        <w:pStyle w:val="Bezodstpw"/>
        <w:jc w:val="both"/>
      </w:pPr>
      <w:r>
        <w:t xml:space="preserve">                                                                                           Rady Gminy Rytwiany</w:t>
      </w:r>
    </w:p>
    <w:p w:rsidR="009C3B48" w:rsidRDefault="009C3B48" w:rsidP="009C3B48">
      <w:pPr>
        <w:pStyle w:val="Bezodstpw"/>
        <w:jc w:val="both"/>
      </w:pPr>
      <w:r>
        <w:t xml:space="preserve">                                                                                           z dnia  …………………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C76E18" w:rsidRDefault="00C76E18" w:rsidP="009C3B48">
      <w:pPr>
        <w:pStyle w:val="Bezodstpw"/>
        <w:jc w:val="both"/>
      </w:pPr>
    </w:p>
    <w:p w:rsidR="009C3B48" w:rsidRDefault="009C3B48" w:rsidP="009C3B48">
      <w:pPr>
        <w:pStyle w:val="Bezodstpw"/>
        <w:jc w:val="center"/>
        <w:rPr>
          <w:b/>
        </w:rPr>
      </w:pPr>
      <w:r>
        <w:rPr>
          <w:b/>
        </w:rPr>
        <w:t>Program opieki nad zwierzętami bezdomnymi oraz zapobiegania bezdomności zwierząt</w:t>
      </w:r>
    </w:p>
    <w:p w:rsidR="009C3B48" w:rsidRDefault="009C3B48" w:rsidP="009C3B48">
      <w:pPr>
        <w:pStyle w:val="Bezodstpw"/>
        <w:jc w:val="center"/>
        <w:rPr>
          <w:b/>
        </w:rPr>
      </w:pPr>
      <w:r>
        <w:rPr>
          <w:b/>
        </w:rPr>
        <w:t>na terenie Gminy Rytwiany w 2017r.</w:t>
      </w:r>
    </w:p>
    <w:p w:rsidR="009C3B48" w:rsidRDefault="009C3B48" w:rsidP="009C3B48">
      <w:pPr>
        <w:pStyle w:val="Bezodstpw"/>
        <w:jc w:val="center"/>
        <w:rPr>
          <w:b/>
        </w:rPr>
      </w:pPr>
    </w:p>
    <w:p w:rsidR="009C3B48" w:rsidRDefault="009C3B48" w:rsidP="009C3B48">
      <w:pPr>
        <w:pStyle w:val="Bezodstpw"/>
        <w:jc w:val="center"/>
        <w:rPr>
          <w:b/>
        </w:rPr>
      </w:pPr>
    </w:p>
    <w:p w:rsidR="009C3B48" w:rsidRDefault="009C3B48" w:rsidP="009C3B48">
      <w:pPr>
        <w:pStyle w:val="Bezodstpw"/>
        <w:jc w:val="both"/>
        <w:rPr>
          <w:b/>
        </w:rPr>
      </w:pPr>
      <w:r>
        <w:rPr>
          <w:b/>
        </w:rPr>
        <w:t>§1.</w:t>
      </w:r>
      <w:r w:rsidRPr="00C07BEF">
        <w:rPr>
          <w:b/>
        </w:rPr>
        <w:t xml:space="preserve">Cel </w:t>
      </w:r>
      <w:r>
        <w:rPr>
          <w:b/>
        </w:rPr>
        <w:t xml:space="preserve">  </w:t>
      </w:r>
      <w:r w:rsidRPr="00C07BEF">
        <w:rPr>
          <w:b/>
        </w:rPr>
        <w:t>Programu :</w:t>
      </w:r>
    </w:p>
    <w:p w:rsidR="00C76E18" w:rsidRPr="00C07BEF" w:rsidRDefault="00C76E18" w:rsidP="009C3B48">
      <w:pPr>
        <w:pStyle w:val="Bezodstpw"/>
        <w:jc w:val="both"/>
        <w:rPr>
          <w:b/>
        </w:rPr>
      </w:pPr>
    </w:p>
    <w:p w:rsidR="009C3B48" w:rsidRDefault="009C3B48" w:rsidP="009C3B48">
      <w:pPr>
        <w:pStyle w:val="Bezodstpw"/>
        <w:jc w:val="both"/>
      </w:pPr>
      <w:r>
        <w:t xml:space="preserve">1. zapewnienie opieki nad zwierzętami bezdomnymi; </w:t>
      </w:r>
    </w:p>
    <w:p w:rsidR="009C3B48" w:rsidRDefault="009C3B48" w:rsidP="009C3B48">
      <w:pPr>
        <w:pStyle w:val="Bezodstpw"/>
        <w:jc w:val="both"/>
      </w:pPr>
      <w:r>
        <w:t>2. zapobieganie bezdomności zwierząt na terenie Gminy Rytwiany;</w:t>
      </w:r>
    </w:p>
    <w:p w:rsidR="009C3B48" w:rsidRDefault="009C3B48" w:rsidP="009C3B48">
      <w:pPr>
        <w:pStyle w:val="Bezodstpw"/>
        <w:jc w:val="both"/>
      </w:pPr>
      <w:r>
        <w:t xml:space="preserve">3. ograniczenie populacji bezdomnych zwierząt; </w:t>
      </w:r>
    </w:p>
    <w:p w:rsidR="009C3B48" w:rsidRDefault="009C3B48" w:rsidP="009C3B48">
      <w:pPr>
        <w:pStyle w:val="Bezodstpw"/>
        <w:jc w:val="both"/>
      </w:pPr>
      <w:r>
        <w:t xml:space="preserve">4. promowanie prawidłowych postaw i </w:t>
      </w:r>
      <w:proofErr w:type="spellStart"/>
      <w:r>
        <w:t>zachowań</w:t>
      </w:r>
      <w:proofErr w:type="spellEnd"/>
      <w:r>
        <w:t xml:space="preserve"> człowieka w stosunku do zwierząt.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  <w:rPr>
          <w:b/>
        </w:rPr>
      </w:pPr>
      <w:r w:rsidRPr="00811C65">
        <w:rPr>
          <w:b/>
        </w:rPr>
        <w:t>§.2 Zadania Programu:</w:t>
      </w:r>
    </w:p>
    <w:p w:rsidR="00C76E18" w:rsidRPr="00811C65" w:rsidRDefault="00C76E18" w:rsidP="009C3B48">
      <w:pPr>
        <w:pStyle w:val="Bezodstpw"/>
        <w:jc w:val="both"/>
        <w:rPr>
          <w:b/>
        </w:rPr>
      </w:pPr>
    </w:p>
    <w:p w:rsidR="009C3B48" w:rsidRDefault="009C3B48" w:rsidP="009C3B48">
      <w:pPr>
        <w:pStyle w:val="Bezodstpw"/>
        <w:jc w:val="both"/>
      </w:pPr>
      <w:r>
        <w:t>1.zapewnienie bezdomnym zwierzętom miejsca w schronisku dla zwierząt;</w:t>
      </w:r>
    </w:p>
    <w:p w:rsidR="009C3B48" w:rsidRDefault="009C3B48" w:rsidP="009C3B48">
      <w:pPr>
        <w:pStyle w:val="Bezodstpw"/>
        <w:jc w:val="both"/>
      </w:pPr>
      <w:r>
        <w:t>2.opieka nad wolno żyjącymi kotami, w tym ich dokarmianie;</w:t>
      </w:r>
    </w:p>
    <w:p w:rsidR="009C3B48" w:rsidRDefault="009C3B48" w:rsidP="009C3B48">
      <w:pPr>
        <w:pStyle w:val="Bezodstpw"/>
        <w:jc w:val="both"/>
      </w:pPr>
      <w:r>
        <w:t>3. odławianie bezdomnych zwierząt;</w:t>
      </w:r>
    </w:p>
    <w:p w:rsidR="009C3B48" w:rsidRDefault="009C3B48" w:rsidP="009C3B48">
      <w:pPr>
        <w:pStyle w:val="Bezodstpw"/>
        <w:jc w:val="both"/>
      </w:pPr>
      <w:r>
        <w:t>4. obligatoryjna sterylizacja lub kastracja zwierząt w schronisku dla zwierząt;</w:t>
      </w:r>
    </w:p>
    <w:p w:rsidR="009C3B48" w:rsidRDefault="009C3B48" w:rsidP="009C3B48">
      <w:pPr>
        <w:pStyle w:val="Bezodstpw"/>
        <w:jc w:val="both"/>
      </w:pPr>
      <w:r>
        <w:t>5. poszukiwanie właścicieli dla bezdomnych zwierząt;</w:t>
      </w:r>
    </w:p>
    <w:p w:rsidR="009C3B48" w:rsidRDefault="009C3B48" w:rsidP="009C3B48">
      <w:pPr>
        <w:pStyle w:val="Bezodstpw"/>
        <w:jc w:val="both"/>
      </w:pPr>
      <w:r>
        <w:t>6.  usypianie ślepych miotów;</w:t>
      </w:r>
    </w:p>
    <w:p w:rsidR="009C3B48" w:rsidRDefault="009C3B48" w:rsidP="009C3B48">
      <w:pPr>
        <w:pStyle w:val="Bezodstpw"/>
        <w:jc w:val="both"/>
      </w:pPr>
      <w:r>
        <w:t>7.wskazanie gospodarstwa rolnego w celu zapewnienia miejsca dla zwierząt gospodarskich</w:t>
      </w:r>
    </w:p>
    <w:p w:rsidR="009C3B48" w:rsidRDefault="009C3B48" w:rsidP="009C3B48">
      <w:pPr>
        <w:pStyle w:val="Bezodstpw"/>
        <w:jc w:val="both"/>
      </w:pPr>
      <w:r>
        <w:t>8. zapewnienie całodobowej opieki weterynaryjnej w przypadkach zdarzeń drogowych z udziałem zwierząt.</w:t>
      </w:r>
    </w:p>
    <w:p w:rsidR="009C3B48" w:rsidRPr="00DC465F" w:rsidRDefault="009C3B48" w:rsidP="009C3B48">
      <w:pPr>
        <w:pStyle w:val="Bezodstpw"/>
        <w:jc w:val="both"/>
      </w:pPr>
      <w:r>
        <w:t>9.p</w:t>
      </w:r>
      <w:r w:rsidRPr="00DC465F">
        <w:t xml:space="preserve">lan znakowania </w:t>
      </w:r>
      <w:r w:rsidR="001E1F9B">
        <w:t xml:space="preserve"> i plan sterylizacji </w:t>
      </w:r>
      <w:r w:rsidRPr="00DC465F">
        <w:t>zwierząt w gminie.</w:t>
      </w:r>
    </w:p>
    <w:p w:rsidR="009C3B48" w:rsidRPr="003611D7" w:rsidRDefault="009C3B48" w:rsidP="009C3B48">
      <w:pPr>
        <w:pStyle w:val="Bezodstpw"/>
        <w:jc w:val="both"/>
        <w:rPr>
          <w:color w:val="FF0000"/>
        </w:rPr>
      </w:pPr>
    </w:p>
    <w:p w:rsidR="009C3B48" w:rsidRDefault="009C3B48" w:rsidP="009C3B48">
      <w:pPr>
        <w:pStyle w:val="Bezodstpw"/>
        <w:jc w:val="both"/>
        <w:rPr>
          <w:b/>
        </w:rPr>
      </w:pPr>
      <w:r>
        <w:rPr>
          <w:b/>
        </w:rPr>
        <w:t>§ 3.</w:t>
      </w:r>
      <w:r w:rsidR="00C76E18">
        <w:rPr>
          <w:b/>
        </w:rPr>
        <w:t>Wykonawcy Programu:</w:t>
      </w:r>
    </w:p>
    <w:p w:rsidR="00C76E18" w:rsidRPr="00C07BEF" w:rsidRDefault="00C76E18" w:rsidP="009C3B48">
      <w:pPr>
        <w:pStyle w:val="Bezodstpw"/>
        <w:jc w:val="both"/>
        <w:rPr>
          <w:b/>
        </w:rPr>
      </w:pPr>
    </w:p>
    <w:p w:rsidR="009C3B48" w:rsidRDefault="009C3B48" w:rsidP="009C3B48">
      <w:pPr>
        <w:pStyle w:val="Bezodstpw"/>
        <w:jc w:val="both"/>
      </w:pPr>
      <w:r>
        <w:t xml:space="preserve">1.  Koordynatorem Programu jest  Wójt Gminy Rytwiany  przy pomocy Referatu ds. Inwestycji </w:t>
      </w:r>
    </w:p>
    <w:p w:rsidR="009C3B48" w:rsidRDefault="009C3B48" w:rsidP="009C3B48">
      <w:pPr>
        <w:pStyle w:val="Bezodstpw"/>
        <w:jc w:val="both"/>
      </w:pPr>
      <w:r>
        <w:t xml:space="preserve">     Infrastruktury i  Środowiska.</w:t>
      </w:r>
    </w:p>
    <w:p w:rsidR="009C3B48" w:rsidRDefault="009C3B48" w:rsidP="009C3B48">
      <w:pPr>
        <w:pStyle w:val="Bezodstpw"/>
        <w:jc w:val="both"/>
      </w:pPr>
      <w:r>
        <w:t>2.Działania związane z realizacją Programu prowadzi: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1) Wójt Gminy Rytwiany przy pomocy Referatu ds. Inwestycji Infrastruktury i  Środowiska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2) Schronisko dla zwierząt w miejscowości Nowiny.</w:t>
      </w:r>
    </w:p>
    <w:p w:rsidR="009C3B48" w:rsidRDefault="009C3B48" w:rsidP="009C3B48">
      <w:pPr>
        <w:pStyle w:val="Bezodstpw"/>
        <w:jc w:val="both"/>
      </w:pPr>
      <w:r>
        <w:t>3. W celu realizacji programu jednostki wymienione w pkt.2 współpracują z: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1) Powiatowym Lekarzem Weterynarii w Staszowie,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2)  lekarzami weterynarii,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3) Starostwem Powiatowym w Staszowie,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4) Komendą Powiatowa Policji w Staszowie,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5) Państwową Strażą Pożarną w Staszowie,</w:t>
      </w:r>
    </w:p>
    <w:p w:rsidR="009C3B48" w:rsidRPr="001016AC" w:rsidRDefault="00C76E18" w:rsidP="009C3B48">
      <w:pPr>
        <w:pStyle w:val="Bezodstpw"/>
        <w:jc w:val="both"/>
      </w:pPr>
      <w:r>
        <w:t xml:space="preserve">  </w:t>
      </w:r>
      <w:r w:rsidR="009C3B48">
        <w:t>6) dzierżawcami lub zarządcami obwodów łowieckich,</w:t>
      </w:r>
    </w:p>
    <w:p w:rsidR="00C76E18" w:rsidRDefault="00C76E18" w:rsidP="009C3B48">
      <w:pPr>
        <w:pStyle w:val="Bezodstpw"/>
        <w:jc w:val="both"/>
      </w:pPr>
      <w:r>
        <w:t xml:space="preserve">  </w:t>
      </w:r>
      <w:r w:rsidR="009C3B48" w:rsidRPr="006E217E">
        <w:t xml:space="preserve">7) placówkami oświatowymi podległymi Gminie </w:t>
      </w:r>
      <w:r w:rsidR="009C3B48">
        <w:t xml:space="preserve">Rytwiany, poprzez aktywne uczestnictwo                           </w:t>
      </w:r>
      <w:r>
        <w:t xml:space="preserve">  </w:t>
      </w:r>
    </w:p>
    <w:p w:rsidR="009C3B48" w:rsidRDefault="00C76E18" w:rsidP="009C3B48">
      <w:pPr>
        <w:pStyle w:val="Bezodstpw"/>
        <w:jc w:val="both"/>
      </w:pPr>
      <w:r>
        <w:t xml:space="preserve">  </w:t>
      </w:r>
      <w:r w:rsidR="009C3B48">
        <w:t>w  działaniach informacyjnych i edukacyjnych.</w:t>
      </w:r>
    </w:p>
    <w:p w:rsidR="009C3B48" w:rsidRDefault="009C3B48" w:rsidP="009C3B48">
      <w:pPr>
        <w:pStyle w:val="Bezodstpw"/>
        <w:jc w:val="both"/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§4. Zapewnienie bezdomnym zwierzętom miejsca w schronisku dla zwierząt.</w:t>
      </w:r>
    </w:p>
    <w:p w:rsidR="009C3B48" w:rsidRDefault="009C3B48" w:rsidP="009C3B48">
      <w:pPr>
        <w:pStyle w:val="Bezodstpw"/>
        <w:jc w:val="both"/>
      </w:pPr>
      <w:r w:rsidRPr="00811C65">
        <w:t xml:space="preserve">1. </w:t>
      </w:r>
      <w:r>
        <w:t xml:space="preserve"> Bezdomne zwierzęta odłowione na terenie Gminy Rytwiany będą umieszczane  w schronisku             w miejscowości  Nowiny, ul. Przemysłowa 89  w celu zapewnienia  im opieki.</w:t>
      </w:r>
    </w:p>
    <w:p w:rsidR="009C3B48" w:rsidRDefault="009C3B48" w:rsidP="009C3B48">
      <w:pPr>
        <w:pStyle w:val="Bezodstpw"/>
        <w:jc w:val="both"/>
      </w:pPr>
      <w:r>
        <w:t xml:space="preserve">2. Na realizacje zadań zawartych w pkt.1 Gmina Rytwiany podpisała umowę z właścicielem schroniska    Panem Marcinem </w:t>
      </w:r>
      <w:proofErr w:type="spellStart"/>
      <w:r>
        <w:t>Komorowicz</w:t>
      </w:r>
      <w:proofErr w:type="spellEnd"/>
      <w:r>
        <w:t xml:space="preserve"> –Gabinet Weterynaryjny  MEDWET ul. Berberysowa 34, 25-224 Kielce.</w:t>
      </w:r>
    </w:p>
    <w:p w:rsidR="009C3B48" w:rsidRPr="00811C65" w:rsidRDefault="009C3B48" w:rsidP="009C3B48">
      <w:pPr>
        <w:pStyle w:val="Bezodstpw"/>
        <w:jc w:val="both"/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§5. Opieka nad kotami wolno żyjącymi .</w:t>
      </w:r>
    </w:p>
    <w:p w:rsidR="009C3B48" w:rsidRPr="005804AD" w:rsidRDefault="009C3B48" w:rsidP="009C3B48">
      <w:pPr>
        <w:pStyle w:val="Bezodstpw"/>
        <w:numPr>
          <w:ilvl w:val="0"/>
          <w:numId w:val="1"/>
        </w:numPr>
        <w:jc w:val="both"/>
      </w:pPr>
      <w:r w:rsidRPr="005804AD">
        <w:t>Opieka nad kotami wolno żyjącymi w ra</w:t>
      </w:r>
      <w:r>
        <w:t xml:space="preserve">zie potrzeby będzie </w:t>
      </w:r>
      <w:r w:rsidRPr="005804AD">
        <w:t xml:space="preserve"> realizowana przez</w:t>
      </w:r>
      <w:r w:rsidR="00092FD9">
        <w:t xml:space="preserve">  pracownika </w:t>
      </w:r>
      <w:r w:rsidR="001016AC" w:rsidRPr="001016AC">
        <w:rPr>
          <w:color w:val="FF0000"/>
        </w:rPr>
        <w:t xml:space="preserve"> </w:t>
      </w:r>
      <w:r w:rsidRPr="001016AC">
        <w:rPr>
          <w:color w:val="FF0000"/>
        </w:rPr>
        <w:t xml:space="preserve"> </w:t>
      </w:r>
      <w:r w:rsidR="00092FD9">
        <w:rPr>
          <w:color w:val="FF0000"/>
        </w:rPr>
        <w:t xml:space="preserve">  </w:t>
      </w:r>
      <w:r w:rsidR="00092FD9" w:rsidRPr="00092FD9">
        <w:t xml:space="preserve">do spraw komunalnych i ochrony środowiska </w:t>
      </w:r>
      <w:r w:rsidRPr="005804AD">
        <w:t xml:space="preserve">oraz społecznych </w:t>
      </w:r>
      <w:r>
        <w:t>opiekunów bezdomnych kotów.</w:t>
      </w:r>
    </w:p>
    <w:p w:rsidR="009C3B48" w:rsidRPr="00FB0DBA" w:rsidRDefault="009C3B48" w:rsidP="009C3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B0DBA">
        <w:rPr>
          <w:rFonts w:cs="Times New Roman"/>
        </w:rPr>
        <w:t>Opieka nad bezdomnymi kotami będzie realizowana przez</w:t>
      </w:r>
      <w:r>
        <w:rPr>
          <w:rFonts w:cs="Times New Roman"/>
        </w:rPr>
        <w:t>:</w:t>
      </w:r>
    </w:p>
    <w:p w:rsidR="009C3B48" w:rsidRPr="00FB0DBA" w:rsidRDefault="009C3B48" w:rsidP="009C3B48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</w:rPr>
      </w:pPr>
      <w:r>
        <w:rPr>
          <w:rFonts w:cs="Times New Roman"/>
        </w:rPr>
        <w:t>- z</w:t>
      </w:r>
      <w:r w:rsidRPr="00FB0DBA">
        <w:rPr>
          <w:rFonts w:cs="Times New Roman"/>
        </w:rPr>
        <w:t xml:space="preserve">apewnienie dokarmiania oraz   wody pitnej w miejscach ich przebywania </w:t>
      </w:r>
    </w:p>
    <w:p w:rsidR="009C3B48" w:rsidRPr="005804AD" w:rsidRDefault="009C3B48" w:rsidP="009C3B48">
      <w:pPr>
        <w:pStyle w:val="Bezodstpw"/>
        <w:jc w:val="both"/>
        <w:rPr>
          <w:rFonts w:cs="Times New Roman"/>
        </w:rPr>
      </w:pPr>
      <w:r>
        <w:rPr>
          <w:rFonts w:cs="Times New Roman"/>
        </w:rPr>
        <w:t xml:space="preserve">       - </w:t>
      </w:r>
      <w:r w:rsidRPr="005804AD">
        <w:rPr>
          <w:rFonts w:cs="Times New Roman"/>
        </w:rPr>
        <w:t>zapewnienie opieki rannym lub chorym kotom przez lekarza weterynarii.</w:t>
      </w:r>
    </w:p>
    <w:p w:rsidR="009C3B48" w:rsidRPr="00FB0DBA" w:rsidRDefault="009C3B48" w:rsidP="009C3B4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- </w:t>
      </w:r>
      <w:r w:rsidRPr="005804AD">
        <w:rPr>
          <w:rFonts w:cs="Times New Roman"/>
        </w:rPr>
        <w:t>sterylizację lub kastrację wolno żyjących kotów,</w:t>
      </w:r>
    </w:p>
    <w:p w:rsidR="009C3B48" w:rsidRPr="00811C65" w:rsidRDefault="009C3B48" w:rsidP="009C3B48">
      <w:pPr>
        <w:pStyle w:val="Bezodstpw"/>
        <w:jc w:val="both"/>
        <w:rPr>
          <w:color w:val="C00000"/>
        </w:rPr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 xml:space="preserve">§6.Odławianie bezdomnych </w:t>
      </w:r>
      <w:r>
        <w:rPr>
          <w:b/>
        </w:rPr>
        <w:t>zwierząt.</w:t>
      </w:r>
    </w:p>
    <w:p w:rsidR="003471CD" w:rsidRDefault="009C3B48" w:rsidP="009C3B48">
      <w:pPr>
        <w:pStyle w:val="Bezodstpw"/>
        <w:jc w:val="both"/>
      </w:pPr>
      <w:r>
        <w:t>1.Wyłapywaniem będą objęte zwierzęta bezdomne, pozostawione bez opieki, w stosunku do których nie istnieje możliwość ustalenia ich właściciela lub innej osoby, pod której opieką pozostawały,</w:t>
      </w:r>
      <w:r w:rsidR="001016AC">
        <w:t xml:space="preserve">                      </w:t>
      </w:r>
      <w:r>
        <w:t xml:space="preserve"> a w szczególności chore lub zagrażające życiu, zdrowiu i bezpieczeństwu ludzi, a także tworzące watahy zagrażające zwierzętom dziko żyjącym.</w:t>
      </w:r>
    </w:p>
    <w:p w:rsidR="003471CD" w:rsidRDefault="001E1F9B" w:rsidP="009C3B48">
      <w:pPr>
        <w:pStyle w:val="Bezodstpw"/>
        <w:jc w:val="both"/>
      </w:pPr>
      <w:r>
        <w:t>2. Wyłapywanie   i odbiór</w:t>
      </w:r>
      <w:r w:rsidR="009C3B48">
        <w:t xml:space="preserve"> bezdomnych psów z terenu Gminy Rytwiany oraz przewiezienie </w:t>
      </w:r>
      <w:r>
        <w:t xml:space="preserve">                               </w:t>
      </w:r>
      <w:r w:rsidR="009C3B48">
        <w:t xml:space="preserve">  i umieszczenie ich  w schronisku   będzie wykonywał  Pan Marcin </w:t>
      </w:r>
      <w:proofErr w:type="spellStart"/>
      <w:r w:rsidR="009C3B48">
        <w:t>Komorowicz</w:t>
      </w:r>
      <w:proofErr w:type="spellEnd"/>
      <w:r w:rsidR="009C3B48">
        <w:t xml:space="preserve"> –Gabinet Weterynaryjny  MEDWET ul. Berberysowa 34, 25-224 Kielce.</w:t>
      </w:r>
    </w:p>
    <w:p w:rsidR="003471CD" w:rsidRDefault="009C3B48" w:rsidP="009C3B48">
      <w:pPr>
        <w:pStyle w:val="Bezodstpw"/>
        <w:jc w:val="both"/>
      </w:pPr>
      <w:r>
        <w:t xml:space="preserve">3.Na wykonywanie prac o których mowa w pkt.2 Gmina Rytwiany zawarła z panem Marcinem </w:t>
      </w:r>
      <w:proofErr w:type="spellStart"/>
      <w:r>
        <w:t>Komorowiczem</w:t>
      </w:r>
      <w:proofErr w:type="spellEnd"/>
      <w:r>
        <w:t xml:space="preserve"> stosowną umowę.</w:t>
      </w:r>
    </w:p>
    <w:p w:rsidR="009C3B48" w:rsidRDefault="009C3B48" w:rsidP="009C3B48">
      <w:pPr>
        <w:pStyle w:val="Bezodstpw"/>
        <w:jc w:val="both"/>
      </w:pPr>
      <w:r>
        <w:t>4. Wyłapywanie bezdomnych zwierząt będzie prowadzone wyłącznie przy użyciu specjalistycznego</w:t>
      </w:r>
    </w:p>
    <w:p w:rsidR="009C3B48" w:rsidRDefault="009C3B48" w:rsidP="009C3B48">
      <w:pPr>
        <w:pStyle w:val="Bezodstpw"/>
        <w:jc w:val="both"/>
      </w:pPr>
      <w:r>
        <w:t>sprzętu przeznaczonego do wyłapywania zwierząt, który nie stwarza zagrożenia dla życia i zdrowia</w:t>
      </w:r>
    </w:p>
    <w:p w:rsidR="009C3B48" w:rsidRDefault="009C3B48" w:rsidP="009C3B48">
      <w:pPr>
        <w:pStyle w:val="Bezodstpw"/>
        <w:jc w:val="both"/>
      </w:pPr>
      <w:r>
        <w:t>zwierząt, a także nie będzie zadawał im cierpienia.</w:t>
      </w:r>
    </w:p>
    <w:p w:rsidR="009C3B48" w:rsidRPr="00811C65" w:rsidRDefault="009C3B48" w:rsidP="009C3B48">
      <w:pPr>
        <w:pStyle w:val="Bezodstpw"/>
        <w:jc w:val="both"/>
        <w:rPr>
          <w:color w:val="C00000"/>
        </w:rPr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§7. Obligatoryjna sterylizacja lub kastracja zwierząt w schronisku dla zwierząt.</w:t>
      </w:r>
    </w:p>
    <w:p w:rsidR="009C3B48" w:rsidRDefault="009C3B48" w:rsidP="009C3B48">
      <w:pPr>
        <w:pStyle w:val="Bezodstpw"/>
        <w:jc w:val="both"/>
      </w:pPr>
      <w:r>
        <w:t>1.Zabiegi sterylizacji i kastracji    mogą być przeprowadzane wyłącznie przez lekarza weterynarii                       w schronisku lub w lecznicy dla zwierząt.</w:t>
      </w:r>
    </w:p>
    <w:p w:rsidR="009C3B48" w:rsidRDefault="009C3B48" w:rsidP="009C3B48">
      <w:pPr>
        <w:pStyle w:val="Bezodstpw"/>
        <w:jc w:val="both"/>
      </w:pPr>
      <w:r>
        <w:t xml:space="preserve">2. Zabiegom sterylizacji i kastracji nie podlegają zwierzęta w okresie 14 dni od umieszczenia                         w schronisku z uwagi na możliwość zgłoszenia się właściciela lub opiekuna oraz zwierzęta których wiek lub stan zdrowia nie pozwalają na wykonanie zabiegu. </w:t>
      </w:r>
    </w:p>
    <w:p w:rsidR="009C3B48" w:rsidRPr="00811C65" w:rsidRDefault="009C3B48" w:rsidP="009C3B48">
      <w:pPr>
        <w:pStyle w:val="Bezodstpw"/>
        <w:jc w:val="both"/>
        <w:rPr>
          <w:color w:val="C00000"/>
        </w:rPr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§8. Poszukiwanie właścicieli dla bezdomnych zwierząt  realizuje:</w:t>
      </w:r>
    </w:p>
    <w:p w:rsidR="009C3B48" w:rsidRDefault="009C3B48" w:rsidP="009C3B4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Schronisko poprzez prowadzenie działań zmierzających do pozyskiwania nowych właścicieli                   i oddawania do adopcji bezdomnych zwierząt osobom zainteresowanym i zdolnym zapewnić im należyte warunki bytowania; </w:t>
      </w:r>
    </w:p>
    <w:p w:rsidR="009C3B48" w:rsidRPr="00C33EBF" w:rsidRDefault="009C3B48" w:rsidP="009C3B4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Wójt Gminy poprzez promocję adopcji zwierząt </w:t>
      </w:r>
      <w:r w:rsidR="001016AC">
        <w:rPr>
          <w:sz w:val="23"/>
          <w:szCs w:val="23"/>
        </w:rPr>
        <w:t xml:space="preserve"> bezdomnych wyłapanych na terenie Gminy Rytwiany</w:t>
      </w:r>
      <w:r>
        <w:rPr>
          <w:sz w:val="23"/>
          <w:szCs w:val="23"/>
        </w:rPr>
        <w:t xml:space="preserve"> oraz prowadzenie działań zmierzających do pozyskiwania nowych właścicieli, m.in. poprzez ogłoszenia na stronie internetowej Urzędu  Gminy Rytwiany’</w:t>
      </w:r>
    </w:p>
    <w:p w:rsidR="009C3B48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 xml:space="preserve"> §9.Usypianie ślepych miotów.</w:t>
      </w:r>
    </w:p>
    <w:p w:rsidR="009C3B48" w:rsidRPr="008C43F7" w:rsidRDefault="009C3B48" w:rsidP="009C3B48">
      <w:pPr>
        <w:pStyle w:val="Bezodstpw"/>
        <w:jc w:val="both"/>
      </w:pPr>
      <w:r>
        <w:t xml:space="preserve">1.Obligatoryjnie usypianiu poddawane będą ślepe mioty bezdomnych suk i kotek.  </w:t>
      </w:r>
    </w:p>
    <w:p w:rsidR="009C3B48" w:rsidRPr="009D6AF5" w:rsidRDefault="009C3B48" w:rsidP="009C3B48">
      <w:pPr>
        <w:pStyle w:val="Bezodstpw"/>
        <w:jc w:val="both"/>
      </w:pPr>
      <w:r>
        <w:t>2.Usypianie ślepych miotów zwierząt  może nastąpić wyłącznie przez lekarza weterynarii                                w schronisku dla zwierząt lub lecznicy dla zwierząt.</w:t>
      </w:r>
    </w:p>
    <w:p w:rsidR="009C3B48" w:rsidRPr="00811C65" w:rsidRDefault="009C3B48" w:rsidP="009C3B48">
      <w:pPr>
        <w:pStyle w:val="Bezodstpw"/>
        <w:jc w:val="both"/>
        <w:rPr>
          <w:color w:val="C00000"/>
        </w:rPr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§10.Wskazanie gospodarstwa rolnego w celu zapewnienia miejsca dla zwierząt gospodarskich</w:t>
      </w:r>
    </w:p>
    <w:p w:rsidR="009C3B48" w:rsidRDefault="009C3B48" w:rsidP="009C3B48">
      <w:pPr>
        <w:pStyle w:val="Bezodstpw"/>
        <w:jc w:val="both"/>
      </w:pPr>
      <w:r>
        <w:t>1. Bezdomne, zaniedbane lub niehumanitarnie traktowane zwierzęta gospodarskie będą</w:t>
      </w:r>
    </w:p>
    <w:p w:rsidR="009C3B48" w:rsidRDefault="009C3B48" w:rsidP="009C3B48">
      <w:pPr>
        <w:pStyle w:val="Bezodstpw"/>
        <w:jc w:val="both"/>
      </w:pPr>
      <w:r>
        <w:t xml:space="preserve">umieszczane w gospodarstwie rolnym w </w:t>
      </w:r>
      <w:r w:rsidRPr="00092FD9">
        <w:t xml:space="preserve">miejscowości </w:t>
      </w:r>
      <w:r w:rsidR="00092FD9" w:rsidRPr="00092FD9">
        <w:t xml:space="preserve"> Kłoda ul. Słoneczna 80.</w:t>
      </w:r>
    </w:p>
    <w:p w:rsidR="009C3B48" w:rsidRDefault="009C3B48" w:rsidP="009C3B48">
      <w:pPr>
        <w:pStyle w:val="Bezodstpw"/>
        <w:jc w:val="both"/>
      </w:pPr>
      <w:r>
        <w:t>2.Szczegółowy sposób postępowania z umieszczonymi w gospodarstwie zwierzętami gospodarskimi określa zawarta umowa z właścicielem wymienionego w pkt.1 gospodarstwa.</w:t>
      </w:r>
    </w:p>
    <w:p w:rsidR="009C3B48" w:rsidRDefault="009C3B48" w:rsidP="009C3B48">
      <w:pPr>
        <w:pStyle w:val="Bezodstpw"/>
        <w:jc w:val="both"/>
      </w:pPr>
      <w:r>
        <w:t>3.Jednocześnie z umieszczeniem zwierząt w gospodarstwie, Gmina podejmie starania w zakresie znalezienia nowego właściciela tych zwierząt.</w:t>
      </w:r>
    </w:p>
    <w:p w:rsidR="009C3B48" w:rsidRPr="00811C65" w:rsidRDefault="009C3B48" w:rsidP="009C3B48">
      <w:pPr>
        <w:pStyle w:val="Bezodstpw"/>
        <w:jc w:val="both"/>
        <w:rPr>
          <w:color w:val="C00000"/>
        </w:rPr>
      </w:pPr>
    </w:p>
    <w:p w:rsidR="009C3B48" w:rsidRPr="00140F1C" w:rsidRDefault="009C3B48" w:rsidP="009C3B48">
      <w:pPr>
        <w:pStyle w:val="Bezodstpw"/>
        <w:jc w:val="both"/>
        <w:rPr>
          <w:b/>
        </w:rPr>
      </w:pPr>
      <w:r w:rsidRPr="00140F1C">
        <w:rPr>
          <w:b/>
        </w:rPr>
        <w:t>§11</w:t>
      </w:r>
      <w:r>
        <w:rPr>
          <w:b/>
        </w:rPr>
        <w:t>. Z</w:t>
      </w:r>
      <w:r w:rsidRPr="00140F1C">
        <w:rPr>
          <w:b/>
        </w:rPr>
        <w:t xml:space="preserve">apewnienie całodobowej opieki weterynaryjnej w przypadkach zdarzeń drogowych </w:t>
      </w:r>
      <w:r>
        <w:rPr>
          <w:b/>
        </w:rPr>
        <w:t xml:space="preserve">                       </w:t>
      </w:r>
      <w:r w:rsidRPr="00140F1C">
        <w:rPr>
          <w:b/>
        </w:rPr>
        <w:t>z udziałem zwierząt.</w:t>
      </w:r>
    </w:p>
    <w:p w:rsidR="009C3B48" w:rsidRDefault="009C3B48" w:rsidP="009C3B48">
      <w:pPr>
        <w:pStyle w:val="Bezodstpw"/>
        <w:jc w:val="both"/>
      </w:pPr>
      <w:r>
        <w:t>1. Zapewnienie całodobowej opieki weterynaryjnej w przypadku zdarzeń drogowych z udziałem bezdomnych zwierząt na terenie Gminy Rytwiany będzie realizowane przez Lekarza Weterynarii</w:t>
      </w:r>
      <w:r w:rsidRPr="0010253D">
        <w:t xml:space="preserve"> </w:t>
      </w:r>
      <w:r>
        <w:t>Pana Tomasza Miodyńskiego, Gabinet Weterynaryjny Osiek, ul.Połaniecka19 z którym Gmina posiada podpisaną umowę na świadczenie usług weterynaryjnych.</w:t>
      </w:r>
    </w:p>
    <w:p w:rsidR="009C3B48" w:rsidRDefault="009C3B48" w:rsidP="009C3B48">
      <w:pPr>
        <w:pStyle w:val="Bezodstpw"/>
        <w:jc w:val="both"/>
      </w:pPr>
    </w:p>
    <w:p w:rsidR="009C3B48" w:rsidRPr="00092FD9" w:rsidRDefault="009C3B48" w:rsidP="009C3B48">
      <w:pPr>
        <w:pStyle w:val="Bezodstpw"/>
        <w:jc w:val="both"/>
        <w:rPr>
          <w:b/>
        </w:rPr>
      </w:pPr>
      <w:r w:rsidRPr="00092FD9">
        <w:rPr>
          <w:b/>
        </w:rPr>
        <w:t>§12.Plan znakowania</w:t>
      </w:r>
      <w:r w:rsidR="001E1F9B">
        <w:rPr>
          <w:b/>
        </w:rPr>
        <w:t xml:space="preserve"> i sterylizacji/kastracji </w:t>
      </w:r>
      <w:r w:rsidRPr="00092FD9">
        <w:rPr>
          <w:b/>
        </w:rPr>
        <w:t xml:space="preserve"> zwierząt w gminie.</w:t>
      </w:r>
    </w:p>
    <w:p w:rsidR="00A84C26" w:rsidRPr="00092FD9" w:rsidRDefault="009C3B48" w:rsidP="009C3B48">
      <w:pPr>
        <w:pStyle w:val="Bezodstpw"/>
        <w:jc w:val="both"/>
      </w:pPr>
      <w:r w:rsidRPr="00092FD9">
        <w:t>1.Nieodpłatne zna</w:t>
      </w:r>
      <w:r w:rsidR="0089566C" w:rsidRPr="00092FD9">
        <w:t xml:space="preserve">kowanie </w:t>
      </w:r>
      <w:r w:rsidR="00EE4945">
        <w:t xml:space="preserve">, </w:t>
      </w:r>
      <w:r w:rsidR="00EE4945">
        <w:t xml:space="preserve">sterylizacja lub kastracja  </w:t>
      </w:r>
      <w:r w:rsidR="00EE4945">
        <w:t>psów  będą</w:t>
      </w:r>
      <w:r w:rsidR="0089566C" w:rsidRPr="00092FD9">
        <w:t xml:space="preserve"> prowadzone</w:t>
      </w:r>
      <w:r w:rsidRPr="00092FD9">
        <w:t xml:space="preserve">  pod warunkiem pozyskania   na ten cel środków  finansowych.</w:t>
      </w:r>
    </w:p>
    <w:p w:rsidR="009C3B48" w:rsidRDefault="00EE4945" w:rsidP="009C3B48">
      <w:pPr>
        <w:pStyle w:val="Bezodstpw"/>
        <w:jc w:val="both"/>
      </w:pPr>
      <w:r>
        <w:t>2</w:t>
      </w:r>
      <w:r w:rsidR="00A84C26">
        <w:t xml:space="preserve">.Nieodpłatnemu znakowaniu sterylizacji lub kastracji </w:t>
      </w:r>
      <w:r w:rsidR="009C3B48" w:rsidRPr="00092FD9">
        <w:t xml:space="preserve">podlegać będą psy należące do mieszkańców Gminy Rytwiany pod warunkiem zgłoszenia takiego zamiaru, dokonanego przez opiekuna  </w:t>
      </w:r>
      <w:r w:rsidR="00A84C26">
        <w:t xml:space="preserve">                              </w:t>
      </w:r>
      <w:r w:rsidR="009C3B48" w:rsidRPr="00092FD9">
        <w:t>w   Referacie ds. Inwestycji Infrastruktury i  Środowiska Urzędu Gminy Rytwiany.</w:t>
      </w:r>
    </w:p>
    <w:p w:rsidR="00A84C26" w:rsidRPr="00092FD9" w:rsidRDefault="00EE4945" w:rsidP="009C3B48">
      <w:pPr>
        <w:pStyle w:val="Bezodstpw"/>
        <w:jc w:val="both"/>
      </w:pPr>
      <w:r>
        <w:t>3</w:t>
      </w:r>
      <w:r w:rsidR="00A84C26">
        <w:t xml:space="preserve">. O ewentualnym uruchomieniu planu o którym mowa w ust. 1 </w:t>
      </w:r>
      <w:r>
        <w:t xml:space="preserve"> </w:t>
      </w:r>
      <w:bookmarkStart w:id="0" w:name="_GoBack"/>
      <w:bookmarkEnd w:id="0"/>
      <w:r w:rsidR="00A84C26">
        <w:t xml:space="preserve"> mieszkańcy Gminy Rytwiany zostaną poinformowani w sposób zwyczajowo przyjęty</w:t>
      </w:r>
      <w:r w:rsidR="00A84C26">
        <w:t>.</w:t>
      </w:r>
    </w:p>
    <w:p w:rsidR="009C3B48" w:rsidRPr="00092FD9" w:rsidRDefault="009C3B48" w:rsidP="009C3B48">
      <w:pPr>
        <w:pStyle w:val="Bezodstpw"/>
        <w:jc w:val="both"/>
      </w:pPr>
    </w:p>
    <w:p w:rsidR="009C3B48" w:rsidRPr="00092FD9" w:rsidRDefault="009C3B48" w:rsidP="009C3B48">
      <w:pPr>
        <w:pStyle w:val="Bezodstpw"/>
        <w:jc w:val="both"/>
        <w:rPr>
          <w:b/>
        </w:rPr>
      </w:pPr>
      <w:r w:rsidRPr="00092FD9">
        <w:rPr>
          <w:b/>
        </w:rPr>
        <w:t>§13. Działalność edukacyjna.</w:t>
      </w:r>
    </w:p>
    <w:p w:rsidR="009C3B48" w:rsidRPr="00092FD9" w:rsidRDefault="009C3B48" w:rsidP="00347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92FD9">
        <w:t xml:space="preserve">1.Gmina Rytwiany   prowadzić będzie działania edukacyjne mające na celu podniesienie świadomości mieszkańców w zakresie kształtowania prawidłowych postaw i </w:t>
      </w:r>
      <w:proofErr w:type="spellStart"/>
      <w:r w:rsidRPr="00092FD9">
        <w:t>zachowań</w:t>
      </w:r>
      <w:proofErr w:type="spellEnd"/>
      <w:r w:rsidRPr="00092FD9">
        <w:t xml:space="preserve"> człowieka w stosunku do zwierząt oraz w zakresie obowiązków spoczywających na właścicielach i opiekunach zwierząt między innymi poprzez ulotki, plakaty, rozpowszechnianie informacji w  lokalnej prasie oraz na stronie internetowej Gminy.</w:t>
      </w:r>
      <w:r w:rsidR="0089566C" w:rsidRPr="00092FD9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9C3B48" w:rsidRPr="00092FD9" w:rsidRDefault="009C3B48" w:rsidP="009C3B48">
      <w:pPr>
        <w:pStyle w:val="Bezodstpw"/>
        <w:jc w:val="both"/>
        <w:rPr>
          <w:rFonts w:cs="Times New Roman"/>
          <w:sz w:val="24"/>
          <w:szCs w:val="24"/>
        </w:rPr>
      </w:pPr>
      <w:r w:rsidRPr="00092FD9">
        <w:t xml:space="preserve">2.Gmina Rytwiany będzie </w:t>
      </w:r>
      <w:r w:rsidR="00092FD9" w:rsidRPr="00092FD9">
        <w:t>współpracować</w:t>
      </w:r>
      <w:r w:rsidR="0089566C" w:rsidRPr="00092FD9">
        <w:t xml:space="preserve"> z organizacjami społecznymi</w:t>
      </w:r>
      <w:r w:rsidRPr="00092FD9">
        <w:rPr>
          <w:rFonts w:cs="Times New Roman"/>
          <w:sz w:val="24"/>
          <w:szCs w:val="24"/>
        </w:rPr>
        <w:t xml:space="preserve"> działającym na</w:t>
      </w:r>
      <w:r w:rsidR="0089566C" w:rsidRPr="00092FD9">
        <w:rPr>
          <w:rFonts w:cs="Times New Roman"/>
          <w:sz w:val="24"/>
          <w:szCs w:val="24"/>
        </w:rPr>
        <w:t xml:space="preserve"> terenie Gminy Rytwiany, których</w:t>
      </w:r>
      <w:r w:rsidRPr="00092FD9">
        <w:rPr>
          <w:rFonts w:cs="Times New Roman"/>
          <w:sz w:val="24"/>
          <w:szCs w:val="24"/>
        </w:rPr>
        <w:t xml:space="preserve"> statutowym celem działania jest </w:t>
      </w:r>
      <w:r w:rsidR="0089566C" w:rsidRPr="00092FD9">
        <w:rPr>
          <w:rFonts w:cs="Times New Roman"/>
          <w:sz w:val="24"/>
          <w:szCs w:val="24"/>
        </w:rPr>
        <w:t xml:space="preserve"> </w:t>
      </w:r>
      <w:r w:rsidRPr="00092FD9">
        <w:rPr>
          <w:rFonts w:cs="Times New Roman"/>
          <w:sz w:val="24"/>
          <w:szCs w:val="24"/>
        </w:rPr>
        <w:t xml:space="preserve"> ochrona zwierząt,  w celu wymiany informacji, wypracowania i propagowania rozwiązań prowadzących do ograniczenia bezdomności zwierząt.</w:t>
      </w: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Pr="00C33EBF" w:rsidRDefault="009C3B48" w:rsidP="009C3B48">
      <w:pPr>
        <w:pStyle w:val="Bezodstpw"/>
        <w:jc w:val="both"/>
        <w:rPr>
          <w:b/>
        </w:rPr>
      </w:pPr>
      <w:r>
        <w:rPr>
          <w:b/>
        </w:rPr>
        <w:t>§14</w:t>
      </w:r>
      <w:r w:rsidRPr="00140F1C">
        <w:rPr>
          <w:b/>
        </w:rPr>
        <w:t>.Postanowienia końcowe.</w:t>
      </w:r>
    </w:p>
    <w:p w:rsidR="003471CD" w:rsidRDefault="009C3B48" w:rsidP="009C3B48">
      <w:pPr>
        <w:pStyle w:val="Bezodstpw"/>
        <w:jc w:val="both"/>
      </w:pPr>
      <w:r w:rsidRPr="00C33EBF">
        <w:t xml:space="preserve">1.Wszystkie zgłoszenia   dotyczące bezdomnych zwierząt będą przyjmowane przez pracownika </w:t>
      </w:r>
      <w:r w:rsidR="003471CD">
        <w:t xml:space="preserve">   </w:t>
      </w:r>
    </w:p>
    <w:p w:rsidR="009C3B48" w:rsidRPr="003471CD" w:rsidRDefault="009C3B48" w:rsidP="009C3B48">
      <w:pPr>
        <w:pStyle w:val="Bezodstpw"/>
        <w:jc w:val="both"/>
      </w:pPr>
      <w:r w:rsidRPr="00C33EBF">
        <w:t>Urzędu Gminy Rytwiany:  w czasie pracy Urzędu   pod nr  tel. 15 864 79 57  natomiast po godzinach pracy Urzędu i w dni wolne od pracy pod nr tel.509914870.</w:t>
      </w:r>
      <w:r w:rsidRPr="00586410">
        <w:rPr>
          <w:color w:val="FF0000"/>
        </w:rPr>
        <w:t xml:space="preserve"> </w:t>
      </w:r>
    </w:p>
    <w:p w:rsidR="009C3B48" w:rsidRDefault="009C3B48" w:rsidP="003471CD">
      <w:pPr>
        <w:pStyle w:val="Bezodstpw"/>
        <w:jc w:val="both"/>
      </w:pPr>
      <w:r>
        <w:t>2.Koszty realizacji zadań określonych w niniejszym programie ponosi Gmina Rytwiany.</w:t>
      </w:r>
    </w:p>
    <w:p w:rsidR="009C3B48" w:rsidRDefault="009C3B48" w:rsidP="009C3B48">
      <w:pPr>
        <w:pStyle w:val="Bezodstpw"/>
        <w:jc w:val="both"/>
      </w:pPr>
      <w:r>
        <w:t>3.Na realizację zadań określonych w niniejszym programie zabezpieczone zostaną w budżecie</w:t>
      </w:r>
    </w:p>
    <w:p w:rsidR="009C3B48" w:rsidRDefault="009C3B48" w:rsidP="009C3B48">
      <w:pPr>
        <w:pStyle w:val="Bezodstpw"/>
        <w:jc w:val="both"/>
      </w:pPr>
      <w:r>
        <w:t>Gminy na 2016r środki w kwocie  11 000,00zł.</w:t>
      </w:r>
    </w:p>
    <w:p w:rsidR="009C3B48" w:rsidRDefault="009C3B48" w:rsidP="009C3B48">
      <w:pPr>
        <w:pStyle w:val="Bezodstpw"/>
        <w:jc w:val="both"/>
      </w:pPr>
      <w:r>
        <w:t>4. Środki finansowe określone w ust.2 przeznacza się na realizację poniższych działań:</w:t>
      </w:r>
    </w:p>
    <w:p w:rsidR="009C3B48" w:rsidRDefault="009C3B48" w:rsidP="009C3B48">
      <w:pPr>
        <w:pStyle w:val="Bezodstpw"/>
        <w:jc w:val="both"/>
      </w:pPr>
      <w:r>
        <w:t xml:space="preserve"> </w:t>
      </w:r>
      <w:r w:rsidR="003471CD">
        <w:t xml:space="preserve"> </w:t>
      </w:r>
      <w:r>
        <w:t xml:space="preserve">  a)  na wyłapywanie bezdomnych zwierząt, transport i zapewnienie opieki w schronisku  7 000,00zł       </w:t>
      </w:r>
    </w:p>
    <w:p w:rsidR="009C3B48" w:rsidRDefault="009C3B48" w:rsidP="009C3B48">
      <w:pPr>
        <w:pStyle w:val="Bezodstpw"/>
      </w:pPr>
      <w:r>
        <w:t xml:space="preserve">  </w:t>
      </w:r>
      <w:r w:rsidR="003471CD">
        <w:t xml:space="preserve"> </w:t>
      </w:r>
      <w:r>
        <w:t xml:space="preserve"> b)  na zapewnienie opieki kotom wolnożyjącym  1 000,00 zł  </w:t>
      </w:r>
    </w:p>
    <w:p w:rsidR="009C3B48" w:rsidRDefault="009C3B48" w:rsidP="009C3B48">
      <w:pPr>
        <w:pStyle w:val="Bezodstpw"/>
      </w:pPr>
      <w:r>
        <w:t xml:space="preserve"> </w:t>
      </w:r>
      <w:r w:rsidR="003471CD">
        <w:t xml:space="preserve"> </w:t>
      </w:r>
      <w:r>
        <w:t xml:space="preserve">  c)   zapewnienie opieki dla zwierząt gospodarskich 1 000,00 zł  </w:t>
      </w:r>
    </w:p>
    <w:p w:rsidR="009C3B48" w:rsidRDefault="009C3B48" w:rsidP="009C3B48">
      <w:pPr>
        <w:pStyle w:val="Bezodstpw"/>
        <w:jc w:val="both"/>
      </w:pPr>
      <w:r>
        <w:t xml:space="preserve">  </w:t>
      </w:r>
      <w:r w:rsidR="003471CD">
        <w:t xml:space="preserve"> </w:t>
      </w:r>
      <w:r>
        <w:t xml:space="preserve"> e)  zapewnienie opieki dla zwierząt biorących udział w zdarzeniach drogowych 2 000,00zł</w:t>
      </w:r>
    </w:p>
    <w:p w:rsidR="009C3B48" w:rsidRDefault="009C3B48" w:rsidP="009C3B48">
      <w:pPr>
        <w:rPr>
          <w:color w:val="FF0000"/>
        </w:rPr>
      </w:pPr>
      <w:r>
        <w:rPr>
          <w:color w:val="FF0000"/>
        </w:rPr>
        <w:t xml:space="preserve"> 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3471CD" w:rsidRDefault="003471CD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</w:pPr>
    </w:p>
    <w:p w:rsidR="009C3B48" w:rsidRPr="00C33EBF" w:rsidRDefault="009C3B48" w:rsidP="009C3B48">
      <w:pPr>
        <w:pStyle w:val="Bezodstpw"/>
        <w:jc w:val="center"/>
        <w:rPr>
          <w:b/>
        </w:rPr>
      </w:pPr>
      <w:r w:rsidRPr="00C33EBF">
        <w:rPr>
          <w:b/>
        </w:rPr>
        <w:t>UZASADNIENIE</w:t>
      </w:r>
    </w:p>
    <w:p w:rsidR="009C3B48" w:rsidRPr="00C33EBF" w:rsidRDefault="009C3B48" w:rsidP="009C3B48">
      <w:pPr>
        <w:pStyle w:val="Bezodstpw"/>
        <w:jc w:val="both"/>
        <w:rPr>
          <w:b/>
        </w:rPr>
      </w:pPr>
      <w:r w:rsidRPr="00C33EBF">
        <w:rPr>
          <w:b/>
        </w:rPr>
        <w:t>do uchwały Rady Gminy  Rytwiany w sprawie przyjęcia Programu opieki nad zwierzętami bezdomnymi oraz zapobiegania bezdomności zwierząt na terenie  Gminy Rytwiany w 2016 roku.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Default="009C3B48" w:rsidP="009C3B48">
      <w:pPr>
        <w:pStyle w:val="Bezodstpw"/>
        <w:jc w:val="both"/>
      </w:pPr>
      <w:r>
        <w:t>Na podstawie art. 11 ust.</w:t>
      </w:r>
      <w:r w:rsidR="003471CD">
        <w:t xml:space="preserve"> </w:t>
      </w:r>
      <w:r>
        <w:t>l i art.11a ustawy z dnia 21 sierpnia 1997r  o ochronie zwierząt</w:t>
      </w:r>
      <w:r w:rsidR="003471CD">
        <w:t xml:space="preserve"> </w:t>
      </w:r>
      <w:r>
        <w:t>(Dz.                               U. z 2013r poz</w:t>
      </w:r>
      <w:r w:rsidR="003471CD">
        <w:t>.</w:t>
      </w:r>
      <w:r>
        <w:t xml:space="preserve"> 856 ze zm.)zapewnienie opieki bezdomnym zwierzętom jest zadaniem własnym Gminy, a Rada  Gminy w drodze uchwały, corocznie (do dnia 31 marca) określa Program opieki nad zwierzętami bezdomnymi oraz zapobiegania bezdomności zwierząt.</w:t>
      </w:r>
    </w:p>
    <w:p w:rsidR="009C3B48" w:rsidRDefault="009C3B48" w:rsidP="009C3B48">
      <w:pPr>
        <w:pStyle w:val="Bezodstpw"/>
        <w:jc w:val="both"/>
      </w:pPr>
      <w:r>
        <w:t>Problem bezdomności zwierząt jest problemem stale narastającym, dlatego w Programie na 2016r  opisano działania zmierzające do poprawy tego stanu rzeczy na terenie Gminy Rytwiany.</w:t>
      </w:r>
    </w:p>
    <w:p w:rsidR="009C3B48" w:rsidRDefault="009C3B48" w:rsidP="009C3B48">
      <w:pPr>
        <w:pStyle w:val="Bezodstpw"/>
        <w:jc w:val="both"/>
      </w:pPr>
      <w:r>
        <w:t>W  przedmiotowym Programie  wskazano   koordynatora oraz   realizatorów poszczególnych zadań.  Zaplanowano również wysokość środków finansowych   na wykonanie zadań w nim ujętych.</w:t>
      </w: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Default="009C3B48" w:rsidP="009C3B48">
      <w:pPr>
        <w:pStyle w:val="Bezodstpw"/>
        <w:jc w:val="both"/>
      </w:pPr>
      <w:r>
        <w:t xml:space="preserve">Projekt Programu na 2016r  został przekazany do zaopiniowania Powiatowemu Lekarzowi Weterynarii w Staszowie, Kołom Łowieckim działającym na terenie Gminy  Rytwiany oraz       Stowarzyszeniu EUBIOTA,  które działa  na terenie Gminy Rytwiany , a  którego statutowym celem działania jest m.in. ochrona zwierząt.  </w:t>
      </w:r>
    </w:p>
    <w:p w:rsidR="009C3B48" w:rsidRDefault="009C3B48" w:rsidP="009C3B48">
      <w:pPr>
        <w:pStyle w:val="Bezodstpw"/>
        <w:jc w:val="both"/>
      </w:pPr>
      <w:r>
        <w:t xml:space="preserve">Powiatowy Lekarz Weterynarii w Staszowie zaopiniował Program pozytywnie ale  z uwagami </w:t>
      </w:r>
      <w:proofErr w:type="spellStart"/>
      <w:r>
        <w:t>tj</w:t>
      </w:r>
      <w:proofErr w:type="spellEnd"/>
      <w:r>
        <w:t xml:space="preserve">:  </w:t>
      </w:r>
    </w:p>
    <w:p w:rsidR="009C3B48" w:rsidRDefault="009C3B48" w:rsidP="009C3B48">
      <w:pPr>
        <w:pStyle w:val="Bezodstpw"/>
        <w:jc w:val="both"/>
      </w:pPr>
      <w:r>
        <w:t>- brak wskazania konkretnych osób z podaniem nr telefonów, którym można przekazać  informacje                 o bezdomnych, chorych lub rannych zwierzętach;</w:t>
      </w:r>
    </w:p>
    <w:p w:rsidR="009C3B48" w:rsidRDefault="009C3B48" w:rsidP="009C3B48">
      <w:pPr>
        <w:pStyle w:val="Bezodstpw"/>
        <w:jc w:val="both"/>
      </w:pPr>
      <w:r>
        <w:t>- należy wykreślić zapis §8ust.3 o brzmieniu:</w:t>
      </w:r>
    </w:p>
    <w:p w:rsidR="009C3B48" w:rsidRPr="00CE3605" w:rsidRDefault="009C3B48" w:rsidP="009C3B48">
      <w:pPr>
        <w:pStyle w:val="Bezodstpw"/>
        <w:rPr>
          <w:i/>
        </w:rPr>
      </w:pPr>
      <w:r w:rsidRPr="00CE3605">
        <w:rPr>
          <w:i/>
        </w:rPr>
        <w:t>Dodatkowo gmina w przypadku otrzymania zgłoszenia o zabłąkanym psie przed przekazaniem go do schroniska prowadzić będzie działania polegające na podaniu do publicznej wiadomości informacji o miejscu odnalezienia zwierzęcia i poszukiwaniu jego właściciela lub osoby chętnej do  przejęcia nad nim opieki. Jeżeli nie uda się ustalić właściciela psa, a zgłosi się osoba chętna do przejęcia opieki nad nim Gmina zapewni:</w:t>
      </w:r>
    </w:p>
    <w:p w:rsidR="009C3B48" w:rsidRPr="00CE3605" w:rsidRDefault="009C3B48" w:rsidP="009C3B48">
      <w:pPr>
        <w:pStyle w:val="Bezodstpw"/>
        <w:rPr>
          <w:i/>
        </w:rPr>
      </w:pPr>
      <w:r w:rsidRPr="00CE3605">
        <w:rPr>
          <w:i/>
        </w:rPr>
        <w:t>-badanie lekarskie</w:t>
      </w:r>
    </w:p>
    <w:p w:rsidR="009C3B48" w:rsidRPr="00CE3605" w:rsidRDefault="009C3B48" w:rsidP="009C3B48">
      <w:pPr>
        <w:pStyle w:val="Bezodstpw"/>
        <w:rPr>
          <w:i/>
        </w:rPr>
      </w:pPr>
      <w:r w:rsidRPr="00CE3605">
        <w:rPr>
          <w:i/>
        </w:rPr>
        <w:t>-pakiet szczepień okresowych</w:t>
      </w:r>
    </w:p>
    <w:p w:rsidR="009C3B48" w:rsidRPr="00CE3605" w:rsidRDefault="009C3B48" w:rsidP="009C3B48">
      <w:pPr>
        <w:pStyle w:val="Bezodstpw"/>
        <w:rPr>
          <w:i/>
        </w:rPr>
      </w:pPr>
      <w:r w:rsidRPr="00CE3605">
        <w:rPr>
          <w:i/>
        </w:rPr>
        <w:t>-odrobaczenie  i odpchlenie  zwierzęcia</w:t>
      </w:r>
    </w:p>
    <w:p w:rsidR="009C3B48" w:rsidRPr="00CE3605" w:rsidRDefault="009C3B48" w:rsidP="009C3B48">
      <w:pPr>
        <w:pStyle w:val="Bezodstpw"/>
        <w:rPr>
          <w:i/>
        </w:rPr>
      </w:pPr>
      <w:r w:rsidRPr="00CE3605">
        <w:rPr>
          <w:i/>
        </w:rPr>
        <w:t>-sterylizację lub kastrację.</w:t>
      </w:r>
    </w:p>
    <w:p w:rsidR="009C3B48" w:rsidRDefault="009C3B48" w:rsidP="009C3B48">
      <w:pPr>
        <w:pStyle w:val="Bezodstpw"/>
        <w:jc w:val="both"/>
      </w:pPr>
      <w:r>
        <w:t>Ze względu że sterylizacja i kastracja w ramach programu  może odbywać się tylko wyłącznie                              w schronisku dla zwierząt.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 xml:space="preserve"> Biorąc pod uwagę opinię PPIS  w Staszowie :</w:t>
      </w:r>
    </w:p>
    <w:p w:rsidR="009C3B48" w:rsidRDefault="009C3B48" w:rsidP="009C3B48">
      <w:pPr>
        <w:pStyle w:val="Bezodstpw"/>
        <w:jc w:val="both"/>
      </w:pPr>
      <w:r>
        <w:t>-  w § 14 ust. 1 dodano  nr telefonów pod które  można przekazać  informacje  o bezdomnych, chorych lub rannych zwierzętach;</w:t>
      </w:r>
    </w:p>
    <w:p w:rsidR="009C3B48" w:rsidRPr="00C33EBF" w:rsidRDefault="009C3B48" w:rsidP="009C3B48">
      <w:pPr>
        <w:pStyle w:val="Bezodstpw"/>
        <w:jc w:val="both"/>
      </w:pPr>
      <w:r w:rsidRPr="00C33EBF">
        <w:t>-  zapis §8ust.3</w:t>
      </w:r>
      <w:r>
        <w:t xml:space="preserve"> zawarty w projekcie Programu </w:t>
      </w:r>
      <w:r w:rsidRPr="00C33EBF">
        <w:t>został wykreślony</w:t>
      </w:r>
      <w:r>
        <w:t>.</w:t>
      </w:r>
      <w:r w:rsidRPr="00C33EBF">
        <w:t xml:space="preserve">       </w:t>
      </w:r>
    </w:p>
    <w:p w:rsidR="009C3B48" w:rsidRPr="00C33EBF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  <w:rPr>
          <w:color w:val="FF0000"/>
        </w:rPr>
      </w:pPr>
      <w:r w:rsidRPr="00C33EBF">
        <w:t xml:space="preserve">Koła Łowieckie działające  na terenie Gminy  Rytwiany oraz  Stowarzyszenie EUBIOTA pozytywnie zaopiniowały przesłany „Program opieki nad zwierzętami bezdomnymi oraz zapobiegania bezdomności zwierząt </w:t>
      </w:r>
      <w:r>
        <w:t>na terenie  Gminy Rytwiany w 2016 roku”</w:t>
      </w: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</w:pPr>
      <w:r>
        <w:t xml:space="preserve"> </w:t>
      </w:r>
    </w:p>
    <w:p w:rsidR="009C3B48" w:rsidRDefault="009C3B48" w:rsidP="009C3B48">
      <w:pPr>
        <w:pStyle w:val="Bezodstpw"/>
        <w:jc w:val="both"/>
      </w:pPr>
      <w:r>
        <w:t xml:space="preserve">   W związku z powyższym  podjęcie  proponowanej uchwały jest zasadne.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  <w:rPr>
          <w:noProof/>
          <w:lang w:eastAsia="pl-PL"/>
        </w:rPr>
      </w:pPr>
    </w:p>
    <w:p w:rsidR="009C3B48" w:rsidRDefault="009C3B48" w:rsidP="009C3B48">
      <w:pPr>
        <w:pStyle w:val="Bezodstpw"/>
        <w:jc w:val="both"/>
      </w:pPr>
      <w:r>
        <w:rPr>
          <w:noProof/>
          <w:lang w:eastAsia="pl-PL"/>
        </w:rPr>
        <w:t xml:space="preserve"> </w:t>
      </w:r>
    </w:p>
    <w:p w:rsidR="009C3B48" w:rsidRDefault="009C3B48" w:rsidP="009C3B48">
      <w:pPr>
        <w:pStyle w:val="Bezodstpw"/>
        <w:jc w:val="both"/>
      </w:pPr>
    </w:p>
    <w:p w:rsidR="009C3B48" w:rsidRDefault="009C3B48" w:rsidP="009C3B48"/>
    <w:p w:rsidR="009D0BC1" w:rsidRPr="009D0BC1" w:rsidRDefault="009D0BC1" w:rsidP="009D0BC1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PROJEKT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UCHWAŁA NR ..............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RADY MIEJSKIEJ W DĄBROWIE GÓRNICZEJ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z dnia ..............................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D0BC1">
        <w:rPr>
          <w:rFonts w:eastAsia="Times New Roman" w:cs="Times New Roman"/>
          <w:b/>
          <w:bCs/>
          <w:lang w:eastAsia="pl-PL"/>
        </w:rPr>
        <w:t xml:space="preserve">w sprawie przyjęcia programu </w:t>
      </w:r>
      <w:r w:rsidRPr="009D0BC1">
        <w:rPr>
          <w:rFonts w:eastAsia="Times New Roman" w:cs="Times New Roman"/>
          <w:b/>
          <w:lang w:eastAsia="pl-PL"/>
        </w:rPr>
        <w:t>opieki nad zwierzętami bezdomnymi oraz zapobiegania bezdomności zwierząt na terenie Gminy Dąbrowa Górnicza</w:t>
      </w:r>
    </w:p>
    <w:p w:rsidR="009D0BC1" w:rsidRPr="009D0BC1" w:rsidRDefault="009D0BC1" w:rsidP="009D0BC1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 xml:space="preserve">Na podstawie art. 18 ust. 2 pkt 15 ustawy z dnia 8 marca 1990r. o samorządzie gminnym (Dz.U.2013.594 j.t. z </w:t>
      </w:r>
      <w:proofErr w:type="spellStart"/>
      <w:r w:rsidRPr="009D0BC1">
        <w:rPr>
          <w:rFonts w:eastAsia="Times New Roman" w:cs="Times New Roman"/>
          <w:lang w:eastAsia="pl-PL"/>
        </w:rPr>
        <w:t>późn</w:t>
      </w:r>
      <w:proofErr w:type="spellEnd"/>
      <w:r w:rsidRPr="009D0BC1">
        <w:rPr>
          <w:rFonts w:eastAsia="Times New Roman" w:cs="Times New Roman"/>
          <w:lang w:eastAsia="pl-PL"/>
        </w:rPr>
        <w:t xml:space="preserve">. zm.), w związku z art. 11 ust. 1 oraz art. 11a ust. 1 ustawy z dnia 21 sierpnia 1997r. o ochronie zwierząt (Dz.U.2013.856 j.t. z </w:t>
      </w:r>
      <w:proofErr w:type="spellStart"/>
      <w:r w:rsidRPr="009D0BC1">
        <w:rPr>
          <w:rFonts w:eastAsia="Times New Roman" w:cs="Times New Roman"/>
          <w:lang w:eastAsia="pl-PL"/>
        </w:rPr>
        <w:t>późn</w:t>
      </w:r>
      <w:proofErr w:type="spellEnd"/>
      <w:r w:rsidRPr="009D0BC1">
        <w:rPr>
          <w:rFonts w:eastAsia="Times New Roman" w:cs="Times New Roman"/>
          <w:lang w:eastAsia="pl-PL"/>
        </w:rPr>
        <w:t xml:space="preserve">. zm.), po zasięgnięciu opinii Powiatowego Lekarza Weterynarii z siedzibą w Będzinie, działających na obszarze gminy organizacji społecznych, których statutowym celem działania jest ochrona zwierząt oraz działających na obszarze gminy dzierżawców lub zarządców obwodów łowieckich, a także po przeprowadzeniu konsultacji z mieszkańcami miasta Dąbrowa Górnicza, o których mowa w Uchwale nr XXXIX/814/14 </w:t>
      </w:r>
      <w:r w:rsidRPr="009D0BC1">
        <w:rPr>
          <w:rFonts w:eastAsia="Times New Roman" w:cs="Times New Roman"/>
          <w:lang w:eastAsia="pl-PL"/>
        </w:rPr>
        <w:br/>
        <w:t xml:space="preserve">Rady Miejskiej w Dąbrowie Górniczej z dnia 03.09.2014r. w sprawie zasad i trybu przeprowadzania konsultacji z mieszkańcami miasta Dąbrowa Górnicza (Dz. Urz. Woj. Śl. poz. 4632), </w:t>
      </w:r>
      <w:r w:rsidRPr="009D0BC1">
        <w:rPr>
          <w:rFonts w:eastAsia="Times New Roman" w:cs="Times New Roman"/>
          <w:lang w:eastAsia="pl-PL"/>
        </w:rPr>
        <w:br/>
        <w:t>na wniosek Prezydenta Miasta</w:t>
      </w:r>
    </w:p>
    <w:p w:rsidR="009D0BC1" w:rsidRPr="009D0BC1" w:rsidRDefault="009D0BC1" w:rsidP="009D0BC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Rada Miejska w Dąbrowie Górniczej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uchwala: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§ 1</w:t>
      </w: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>Prowadzić działania związane z opieką nad zwierzętami bezdomnymi oraz zapobiegania bezdomności zwierząt poprzez ustalenie „</w:t>
      </w:r>
      <w:r w:rsidRPr="009D0BC1">
        <w:rPr>
          <w:rFonts w:eastAsia="Times New Roman" w:cs="Times New Roman"/>
          <w:i/>
          <w:lang w:eastAsia="pl-PL"/>
        </w:rPr>
        <w:t>Programu opieki nad zwierzętami bezdomnymi oraz zapobiegania bezdomności zwierząt na terenie Gminy Dąbrowa Górnicza</w:t>
      </w:r>
      <w:r w:rsidRPr="009D0BC1">
        <w:rPr>
          <w:rFonts w:eastAsia="Times New Roman" w:cs="Times New Roman"/>
          <w:lang w:eastAsia="pl-PL"/>
        </w:rPr>
        <w:t>”, stanowiącego załącznik do niniejszej uchwały.</w:t>
      </w:r>
    </w:p>
    <w:p w:rsidR="009D0BC1" w:rsidRPr="009D0BC1" w:rsidRDefault="009D0BC1" w:rsidP="009D0BC1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D0BC1">
        <w:rPr>
          <w:rFonts w:eastAsia="Times New Roman" w:cs="Times New Roman"/>
          <w:b/>
          <w:lang w:eastAsia="pl-PL"/>
        </w:rPr>
        <w:t>§ 2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>Wykonanie uchwały powierza się Prezydentowi Miasta Dąbrowa Górnicza.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D0BC1">
        <w:rPr>
          <w:rFonts w:eastAsia="Times New Roman" w:cs="Times New Roman"/>
          <w:b/>
          <w:bCs/>
          <w:lang w:eastAsia="pl-PL"/>
        </w:rPr>
        <w:t>§ 3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>Uchwała wchodzi w życie z dniem podjęcia.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  <w:t>Przewodnicząca Rady Miejskiej</w:t>
      </w:r>
    </w:p>
    <w:p w:rsidR="009D0BC1" w:rsidRPr="009D0BC1" w:rsidRDefault="009D0BC1" w:rsidP="009D0BC1">
      <w:pPr>
        <w:spacing w:after="0" w:line="240" w:lineRule="auto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rPr>
          <w:rFonts w:eastAsia="Times New Roman" w:cs="Times New Roman"/>
          <w:lang w:eastAsia="pl-PL"/>
        </w:rPr>
      </w:pP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</w:r>
      <w:r w:rsidRPr="009D0BC1">
        <w:rPr>
          <w:rFonts w:eastAsia="Times New Roman" w:cs="Times New Roman"/>
          <w:lang w:eastAsia="pl-PL"/>
        </w:rPr>
        <w:tab/>
        <w:t xml:space="preserve">        Agnieszka Pasternak</w:t>
      </w: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D0BC1" w:rsidRPr="009D0BC1" w:rsidRDefault="009D0BC1" w:rsidP="009D0B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2294" w:rsidRDefault="00182294"/>
    <w:sectPr w:rsidR="0018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D68"/>
    <w:multiLevelType w:val="hybridMultilevel"/>
    <w:tmpl w:val="AD44BA14"/>
    <w:lvl w:ilvl="0" w:tplc="9CB08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3"/>
    <w:rsid w:val="00092FD9"/>
    <w:rsid w:val="001016AC"/>
    <w:rsid w:val="00182294"/>
    <w:rsid w:val="001E1F9B"/>
    <w:rsid w:val="00244C19"/>
    <w:rsid w:val="003471CD"/>
    <w:rsid w:val="003E5533"/>
    <w:rsid w:val="0089566C"/>
    <w:rsid w:val="009C3B48"/>
    <w:rsid w:val="009D0BC1"/>
    <w:rsid w:val="00A358B1"/>
    <w:rsid w:val="00A84C26"/>
    <w:rsid w:val="00C032A6"/>
    <w:rsid w:val="00C76E18"/>
    <w:rsid w:val="00E27887"/>
    <w:rsid w:val="00E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8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48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9C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3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8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48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9C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3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8019-683E-4CFA-82DA-7166946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Bronisława Widanka</cp:lastModifiedBy>
  <cp:revision>11</cp:revision>
  <cp:lastPrinted>2017-02-03T10:15:00Z</cp:lastPrinted>
  <dcterms:created xsi:type="dcterms:W3CDTF">2017-01-23T12:07:00Z</dcterms:created>
  <dcterms:modified xsi:type="dcterms:W3CDTF">2017-02-03T11:34:00Z</dcterms:modified>
</cp:coreProperties>
</file>