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7D" w:rsidRPr="000A127D" w:rsidRDefault="000A127D" w:rsidP="000A127D">
      <w:pPr>
        <w:spacing w:after="0" w:line="240" w:lineRule="auto"/>
        <w:rPr>
          <w:rFonts w:cs="Times New Roman"/>
        </w:rPr>
      </w:pPr>
      <w:r w:rsidRPr="000A127D">
        <w:rPr>
          <w:rFonts w:cs="Times New Roman"/>
        </w:rPr>
        <w:t>Wójt Gminy Rytwiany</w:t>
      </w:r>
    </w:p>
    <w:p w:rsidR="000A127D" w:rsidRPr="000A127D" w:rsidRDefault="000A127D" w:rsidP="000A127D">
      <w:pPr>
        <w:spacing w:after="0" w:line="240" w:lineRule="auto"/>
        <w:rPr>
          <w:rFonts w:cs="Times New Roman"/>
        </w:rPr>
      </w:pPr>
      <w:r w:rsidRPr="000A127D">
        <w:rPr>
          <w:rFonts w:cs="Times New Roman"/>
        </w:rPr>
        <w:t>ul. Staszowska 15</w:t>
      </w:r>
    </w:p>
    <w:p w:rsidR="000A127D" w:rsidRPr="000A127D" w:rsidRDefault="000A127D" w:rsidP="000A127D">
      <w:pPr>
        <w:spacing w:after="0" w:line="240" w:lineRule="auto"/>
        <w:rPr>
          <w:rFonts w:cs="Times New Roman"/>
        </w:rPr>
      </w:pPr>
      <w:r w:rsidRPr="000A127D">
        <w:rPr>
          <w:rFonts w:cs="Times New Roman"/>
        </w:rPr>
        <w:t>28-236 Rytwiany</w:t>
      </w:r>
    </w:p>
    <w:p w:rsidR="007235BC" w:rsidRDefault="00D575F6" w:rsidP="007235BC">
      <w:r>
        <w:t>IŚ.6220.</w:t>
      </w:r>
      <w:r w:rsidR="00630A02">
        <w:t>1</w:t>
      </w:r>
      <w:r>
        <w:t>.201</w:t>
      </w:r>
      <w:r w:rsidR="00B11844">
        <w:t>9.JK</w:t>
      </w:r>
      <w:r w:rsidR="007235BC">
        <w:tab/>
      </w:r>
      <w:r w:rsidR="007235BC">
        <w:tab/>
      </w:r>
      <w:r w:rsidR="007235BC">
        <w:tab/>
      </w:r>
      <w:r w:rsidR="007235BC">
        <w:tab/>
      </w:r>
      <w:r w:rsidR="007235BC">
        <w:tab/>
      </w:r>
      <w:r w:rsidR="007235BC">
        <w:tab/>
      </w:r>
      <w:r w:rsidR="00797555">
        <w:t xml:space="preserve">                  </w:t>
      </w:r>
      <w:r w:rsidR="007235BC">
        <w:t>Rytwiany, dnia 2</w:t>
      </w:r>
      <w:r>
        <w:t>01</w:t>
      </w:r>
      <w:r w:rsidR="00B11844">
        <w:t>9.05</w:t>
      </w:r>
      <w:r>
        <w:t>.</w:t>
      </w:r>
      <w:r w:rsidR="00B11844">
        <w:t>27</w:t>
      </w:r>
    </w:p>
    <w:p w:rsidR="007235BC" w:rsidRDefault="007235BC" w:rsidP="007235BC"/>
    <w:p w:rsidR="00B77C4E" w:rsidRDefault="00B77C4E" w:rsidP="007235BC"/>
    <w:p w:rsidR="007235BC" w:rsidRPr="00D575F6" w:rsidRDefault="007235BC" w:rsidP="00D575F6">
      <w:pPr>
        <w:pStyle w:val="Tytu"/>
        <w:jc w:val="center"/>
        <w:rPr>
          <w:b/>
          <w:sz w:val="32"/>
          <w:szCs w:val="32"/>
        </w:rPr>
      </w:pPr>
      <w:r w:rsidRPr="00D575F6">
        <w:rPr>
          <w:b/>
          <w:sz w:val="32"/>
          <w:szCs w:val="32"/>
        </w:rPr>
        <w:t>Obwieszczenie</w:t>
      </w:r>
    </w:p>
    <w:p w:rsidR="007235BC" w:rsidRDefault="00D575F6" w:rsidP="00D575F6">
      <w:pPr>
        <w:pStyle w:val="Tytu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Rytwiany</w:t>
      </w:r>
    </w:p>
    <w:p w:rsidR="00D575F6" w:rsidRDefault="00D575F6" w:rsidP="00D575F6"/>
    <w:p w:rsidR="00D575F6" w:rsidRPr="00D575F6" w:rsidRDefault="00D575F6" w:rsidP="00D575F6"/>
    <w:p w:rsidR="00B77C4E" w:rsidRDefault="007235BC" w:rsidP="00B77C4E">
      <w:pPr>
        <w:jc w:val="both"/>
      </w:pPr>
      <w:r>
        <w:t xml:space="preserve">     Na podstawie  art.85 ust.3 ustawy  z dnia 3 października 2008 r. o udostępnieniu informacji               o środowisku i jego ochronie, udziale społeczeństwa w ochronie środowiska oraz ocenach oddziaływania na środowisko (</w:t>
      </w:r>
      <w:r w:rsidR="00D575F6">
        <w:t>t.</w:t>
      </w:r>
      <w:r w:rsidR="00630A02">
        <w:t xml:space="preserve"> </w:t>
      </w:r>
      <w:r w:rsidR="00D575F6">
        <w:t>j.</w:t>
      </w:r>
      <w:r w:rsidR="00630A02">
        <w:t xml:space="preserve"> </w:t>
      </w:r>
      <w:r w:rsidR="00D575F6">
        <w:t>Dz. U. z 20</w:t>
      </w:r>
      <w:r w:rsidR="000D5291">
        <w:t>18</w:t>
      </w:r>
      <w:r w:rsidR="00D575F6">
        <w:t xml:space="preserve">r, poz. </w:t>
      </w:r>
      <w:r w:rsidR="000D5291">
        <w:t>2081</w:t>
      </w:r>
      <w:r w:rsidR="00B11844">
        <w:t xml:space="preserve"> ze zm.</w:t>
      </w:r>
      <w:r>
        <w:t>)</w:t>
      </w:r>
    </w:p>
    <w:p w:rsidR="007235BC" w:rsidRPr="00B77C4E" w:rsidRDefault="007235BC" w:rsidP="00B77C4E">
      <w:pPr>
        <w:jc w:val="both"/>
        <w:rPr>
          <w:u w:val="single"/>
        </w:rPr>
      </w:pPr>
      <w:r>
        <w:t xml:space="preserve"> </w:t>
      </w:r>
      <w:r w:rsidRPr="00B77C4E">
        <w:rPr>
          <w:u w:val="single"/>
        </w:rPr>
        <w:t xml:space="preserve">Wójt Gminy Rytwiany </w:t>
      </w:r>
    </w:p>
    <w:p w:rsidR="00630A02" w:rsidRPr="00630A02" w:rsidRDefault="007235BC" w:rsidP="00B11844">
      <w:pPr>
        <w:spacing w:after="0" w:line="240" w:lineRule="auto"/>
        <w:jc w:val="both"/>
        <w:rPr>
          <w:rFonts w:cs="Times New Roman"/>
        </w:rPr>
      </w:pPr>
      <w:r>
        <w:t>podaje do p</w:t>
      </w:r>
      <w:r w:rsidR="00B77C4E">
        <w:t xml:space="preserve">ublicznej wiadomości informacje </w:t>
      </w:r>
      <w:r w:rsidR="00D575F6">
        <w:t xml:space="preserve"> o wydaniu w dniu </w:t>
      </w:r>
      <w:r w:rsidR="00B11844">
        <w:t>27.05</w:t>
      </w:r>
      <w:r w:rsidR="00D575F6">
        <w:t>.201</w:t>
      </w:r>
      <w:r w:rsidR="00B11844">
        <w:t>9</w:t>
      </w:r>
      <w:r>
        <w:t>r</w:t>
      </w:r>
      <w:r w:rsidR="00630A02">
        <w:t>.</w:t>
      </w:r>
      <w:r>
        <w:t xml:space="preserve"> na wniosek </w:t>
      </w:r>
      <w:r w:rsidR="00D575F6">
        <w:t xml:space="preserve"> : </w:t>
      </w:r>
      <w:r w:rsidR="00B11844" w:rsidRPr="00B11844">
        <w:rPr>
          <w:rFonts w:cs="Times New Roman"/>
        </w:rPr>
        <w:t>Zarządu Dróg Powiatowych</w:t>
      </w:r>
      <w:r w:rsidR="00B11844">
        <w:rPr>
          <w:rFonts w:cs="Times New Roman"/>
        </w:rPr>
        <w:t xml:space="preserve"> w Staszowie, ul. Drogowców 4, </w:t>
      </w:r>
      <w:r w:rsidR="00B11844" w:rsidRPr="00B11844">
        <w:rPr>
          <w:rFonts w:cs="Times New Roman"/>
        </w:rPr>
        <w:t>28-200 Staszów</w:t>
      </w:r>
      <w:r w:rsidR="00B77C4E">
        <w:t>,</w:t>
      </w:r>
      <w:r>
        <w:t xml:space="preserve"> decyzji o środowiskowych uwarunkowaniach dla przedsięwzięcia </w:t>
      </w:r>
      <w:r w:rsidR="00D575F6">
        <w:t xml:space="preserve">    </w:t>
      </w:r>
      <w:r>
        <w:t xml:space="preserve"> pn</w:t>
      </w:r>
      <w:r w:rsidR="00B11844">
        <w:t>.</w:t>
      </w:r>
      <w:r w:rsidR="00D575F6">
        <w:t xml:space="preserve"> </w:t>
      </w:r>
      <w:r>
        <w:t xml:space="preserve"> </w:t>
      </w:r>
      <w:r w:rsidR="006306A4" w:rsidRPr="006306A4">
        <w:rPr>
          <w:rFonts w:cs="Times New Roman"/>
          <w:b/>
        </w:rPr>
        <w:t xml:space="preserve">„Przebudowa odcinka drogi powiatowej nr 0837T Rytwiany – </w:t>
      </w:r>
      <w:proofErr w:type="spellStart"/>
      <w:r w:rsidR="006306A4" w:rsidRPr="006306A4">
        <w:rPr>
          <w:rFonts w:cs="Times New Roman"/>
          <w:b/>
        </w:rPr>
        <w:t>Luszyca</w:t>
      </w:r>
      <w:proofErr w:type="spellEnd"/>
      <w:r w:rsidR="006306A4" w:rsidRPr="006306A4">
        <w:rPr>
          <w:rFonts w:cs="Times New Roman"/>
          <w:b/>
        </w:rPr>
        <w:t xml:space="preserve"> od km 4+188 do km 5+220 – II etap”</w:t>
      </w:r>
    </w:p>
    <w:p w:rsidR="007235BC" w:rsidRDefault="007235BC" w:rsidP="00B77C4E">
      <w:pPr>
        <w:jc w:val="both"/>
      </w:pPr>
      <w:r>
        <w:t xml:space="preserve">   Z treścią przedmiotowej decyzji oraz z dokumentacją sprawy, w tym z opinią Regionalnego Dyrektora Ochrony Środowiska w Kielc</w:t>
      </w:r>
      <w:r w:rsidR="00630A02">
        <w:t xml:space="preserve">ach, </w:t>
      </w:r>
      <w:r>
        <w:t>Państwowego Powiatowego Inspektora Sanitarnego w Staszowie</w:t>
      </w:r>
      <w:r w:rsidR="00630A02">
        <w:t xml:space="preserve"> oraz  </w:t>
      </w:r>
      <w:r w:rsidR="00630A02" w:rsidRPr="001C6A6C">
        <w:rPr>
          <w:rFonts w:cs="Times New Roman"/>
        </w:rPr>
        <w:t>PGW Wody Polskie</w:t>
      </w:r>
      <w:r w:rsidR="00350D17">
        <w:rPr>
          <w:rFonts w:cs="Times New Roman"/>
        </w:rPr>
        <w:t xml:space="preserve"> </w:t>
      </w:r>
      <w:r w:rsidR="00350D17" w:rsidRPr="00953AD7">
        <w:rPr>
          <w:rFonts w:eastAsia="Times New Roman" w:cs="Times New Roman"/>
          <w:lang w:eastAsia="pl-PL"/>
        </w:rPr>
        <w:t>Dyrektor</w:t>
      </w:r>
      <w:r w:rsidR="00350D17">
        <w:rPr>
          <w:rFonts w:eastAsia="Times New Roman" w:cs="Times New Roman"/>
          <w:lang w:eastAsia="pl-PL"/>
        </w:rPr>
        <w:t>a</w:t>
      </w:r>
      <w:r w:rsidR="00350D17" w:rsidRPr="00953AD7">
        <w:rPr>
          <w:rFonts w:eastAsia="Times New Roman" w:cs="Times New Roman"/>
          <w:lang w:eastAsia="pl-PL"/>
        </w:rPr>
        <w:t xml:space="preserve"> Regionalnego Zarządu Gospodarki Wodnej w Krakowie</w:t>
      </w:r>
      <w:r>
        <w:t xml:space="preserve">  można zapoznać się w siedzibie Urzędu Gminy Rytwiany,</w:t>
      </w:r>
      <w:r w:rsidR="00A15E2F">
        <w:t xml:space="preserve"> </w:t>
      </w:r>
      <w:r w:rsidR="00630A02">
        <w:t xml:space="preserve">ul. </w:t>
      </w:r>
      <w:proofErr w:type="spellStart"/>
      <w:r w:rsidR="00630A02">
        <w:t>Staszowka</w:t>
      </w:r>
      <w:proofErr w:type="spellEnd"/>
      <w:r w:rsidR="00630A02">
        <w:t xml:space="preserve"> 15, </w:t>
      </w:r>
      <w:r>
        <w:t xml:space="preserve"> Referat Inwestycji Infrastruktury i Środowiska , pok.30 w dni robocze  w godz. od 8</w:t>
      </w:r>
      <w:r w:rsidRPr="00D575F6">
        <w:rPr>
          <w:vertAlign w:val="superscript"/>
        </w:rPr>
        <w:t>00</w:t>
      </w:r>
      <w:r>
        <w:t xml:space="preserve"> do 15</w:t>
      </w:r>
      <w:r w:rsidRPr="00D575F6">
        <w:rPr>
          <w:vertAlign w:val="superscript"/>
        </w:rPr>
        <w:t>30</w:t>
      </w:r>
    </w:p>
    <w:p w:rsidR="007235BC" w:rsidRDefault="007235BC" w:rsidP="00B77C4E">
      <w:pPr>
        <w:jc w:val="both"/>
      </w:pPr>
      <w:r>
        <w:t xml:space="preserve">   Niniejsze obwieszczenie zostaje podane do wiadomości przez zamieszczenie na stronie internetowej Biuletynu Informacji Publicznej Urzędu Gminy Rytwiany: www.rytwiany.bip.jur.pl., na tablicy ogłoszeń Urzędu Gminy Rytwiany oraz  w pobliżu miejsca planowanego przedsięwzięcia na tablicach ogłoszeń w miejscowości </w:t>
      </w:r>
      <w:r w:rsidR="00B77C4E">
        <w:t xml:space="preserve"> </w:t>
      </w:r>
      <w:r w:rsidR="00B11844">
        <w:t>Rytwiany</w:t>
      </w:r>
      <w:r>
        <w:t>.</w:t>
      </w:r>
    </w:p>
    <w:p w:rsidR="007235BC" w:rsidRDefault="00B77C4E" w:rsidP="00B77C4E">
      <w:pPr>
        <w:jc w:val="both"/>
      </w:pPr>
      <w:r>
        <w:t xml:space="preserve"> </w:t>
      </w:r>
    </w:p>
    <w:p w:rsidR="007235BC" w:rsidRDefault="007235BC" w:rsidP="007235BC"/>
    <w:p w:rsidR="00C033A6" w:rsidRDefault="007235BC" w:rsidP="00EC44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1B7849">
        <w:t xml:space="preserve"> </w:t>
      </w:r>
      <w:r>
        <w:tab/>
      </w:r>
      <w:r>
        <w:tab/>
      </w:r>
      <w:r w:rsidR="00EC444C">
        <w:t xml:space="preserve">                           Z up. Wójta</w:t>
      </w:r>
    </w:p>
    <w:p w:rsidR="00520A85" w:rsidRDefault="00EC444C" w:rsidP="00EC444C">
      <w:pPr>
        <w:spacing w:after="0" w:line="240" w:lineRule="auto"/>
        <w:jc w:val="center"/>
      </w:pPr>
      <w:r>
        <w:t xml:space="preserve">                                                                                                   Zastępca Wójta Gminy</w:t>
      </w:r>
    </w:p>
    <w:p w:rsidR="00EC444C" w:rsidRDefault="00EC444C" w:rsidP="00EC444C">
      <w:pPr>
        <w:spacing w:after="0" w:line="240" w:lineRule="auto"/>
        <w:jc w:val="center"/>
      </w:pPr>
      <w:r>
        <w:t xml:space="preserve">                                                                                                         </w:t>
      </w:r>
      <w:bookmarkStart w:id="0" w:name="_GoBack"/>
      <w:bookmarkEnd w:id="0"/>
      <w:r>
        <w:t>mgr Marianna Stryszowska</w:t>
      </w:r>
    </w:p>
    <w:sectPr w:rsidR="00EC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27"/>
    <w:rsid w:val="00060D76"/>
    <w:rsid w:val="000A127D"/>
    <w:rsid w:val="000D5291"/>
    <w:rsid w:val="001B7849"/>
    <w:rsid w:val="002D6331"/>
    <w:rsid w:val="00336BFD"/>
    <w:rsid w:val="00350D17"/>
    <w:rsid w:val="00520A85"/>
    <w:rsid w:val="006306A4"/>
    <w:rsid w:val="00630A02"/>
    <w:rsid w:val="007235BC"/>
    <w:rsid w:val="00797555"/>
    <w:rsid w:val="009F1161"/>
    <w:rsid w:val="00A15E2F"/>
    <w:rsid w:val="00B11844"/>
    <w:rsid w:val="00B77C4E"/>
    <w:rsid w:val="00BC56D5"/>
    <w:rsid w:val="00C033A6"/>
    <w:rsid w:val="00C53B27"/>
    <w:rsid w:val="00D575F6"/>
    <w:rsid w:val="00E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57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57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Bronisława Widanka</dc:creator>
  <cp:lastModifiedBy>Joanna Kruk</cp:lastModifiedBy>
  <cp:revision>2</cp:revision>
  <cp:lastPrinted>2019-05-27T11:09:00Z</cp:lastPrinted>
  <dcterms:created xsi:type="dcterms:W3CDTF">2019-05-27T11:47:00Z</dcterms:created>
  <dcterms:modified xsi:type="dcterms:W3CDTF">2019-05-27T11:47:00Z</dcterms:modified>
</cp:coreProperties>
</file>